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9535"/>
        <w:tblW w:w="0" w:type="auto"/>
        <w:tblLook w:val="04A0" w:firstRow="1" w:lastRow="0" w:firstColumn="1" w:lastColumn="0" w:noHBand="0" w:noVBand="1"/>
      </w:tblPr>
      <w:tblGrid>
        <w:gridCol w:w="3114"/>
        <w:gridCol w:w="5902"/>
      </w:tblGrid>
      <w:tr w:rsidR="00EF0847" w14:paraId="354B80C7" w14:textId="77777777" w:rsidTr="00C45254">
        <w:tc>
          <w:tcPr>
            <w:tcW w:w="3114" w:type="dxa"/>
          </w:tcPr>
          <w:p w14:paraId="4BDB4ED2" w14:textId="77777777" w:rsidR="00EF0847" w:rsidRPr="003A0341" w:rsidRDefault="00EF0847" w:rsidP="00C45254">
            <w:pPr>
              <w:jc w:val="center"/>
              <w:rPr>
                <w:rFonts w:ascii="Arial" w:hAnsi="Arial" w:cs="Arial"/>
                <w:color w:val="1F4E79" w:themeColor="accent1" w:themeShade="80"/>
                <w:sz w:val="24"/>
              </w:rPr>
            </w:pPr>
            <w:r w:rsidRPr="003A0341">
              <w:rPr>
                <w:rFonts w:ascii="Arial" w:hAnsi="Arial" w:cs="Arial"/>
                <w:color w:val="1F4E79" w:themeColor="accent1" w:themeShade="80"/>
                <w:sz w:val="24"/>
              </w:rPr>
              <w:t>Chair of Governors signature</w:t>
            </w:r>
          </w:p>
        </w:tc>
        <w:tc>
          <w:tcPr>
            <w:tcW w:w="5902" w:type="dxa"/>
          </w:tcPr>
          <w:p w14:paraId="35F5E47E" w14:textId="2FF2A908" w:rsidR="00EF0847" w:rsidRPr="003A0341" w:rsidRDefault="00D71878" w:rsidP="00C45254">
            <w:pPr>
              <w:rPr>
                <w:color w:val="1F4E79" w:themeColor="accent1" w:themeShade="80"/>
              </w:rPr>
            </w:pPr>
            <w:r>
              <w:rPr>
                <w:noProof/>
              </w:rPr>
              <w:drawing>
                <wp:inline distT="0" distB="0" distL="0" distR="0" wp14:anchorId="0B4B574D" wp14:editId="6460CBB5">
                  <wp:extent cx="1684020" cy="4092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023" t="51859" r="40574" b="35438"/>
                          <a:stretch/>
                        </pic:blipFill>
                        <pic:spPr bwMode="auto">
                          <a:xfrm>
                            <a:off x="0" y="0"/>
                            <a:ext cx="1685190" cy="409552"/>
                          </a:xfrm>
                          <a:prstGeom prst="rect">
                            <a:avLst/>
                          </a:prstGeom>
                          <a:ln>
                            <a:noFill/>
                          </a:ln>
                          <a:extLst>
                            <a:ext uri="{53640926-AAD7-44D8-BBD7-CCE9431645EC}">
                              <a14:shadowObscured xmlns:a14="http://schemas.microsoft.com/office/drawing/2010/main"/>
                            </a:ext>
                          </a:extLst>
                        </pic:spPr>
                      </pic:pic>
                    </a:graphicData>
                  </a:graphic>
                </wp:inline>
              </w:drawing>
            </w:r>
          </w:p>
        </w:tc>
      </w:tr>
      <w:tr w:rsidR="00EF0847" w14:paraId="638625D0" w14:textId="77777777" w:rsidTr="00C45254">
        <w:tc>
          <w:tcPr>
            <w:tcW w:w="3114" w:type="dxa"/>
          </w:tcPr>
          <w:p w14:paraId="2C982551" w14:textId="77777777" w:rsidR="00EF0847" w:rsidRPr="003A0341" w:rsidRDefault="00EF0847" w:rsidP="00C45254">
            <w:pPr>
              <w:jc w:val="center"/>
              <w:rPr>
                <w:rFonts w:ascii="Arial" w:hAnsi="Arial" w:cs="Arial"/>
                <w:color w:val="1F4E79" w:themeColor="accent1" w:themeShade="80"/>
                <w:sz w:val="24"/>
              </w:rPr>
            </w:pPr>
            <w:r w:rsidRPr="003A0341">
              <w:rPr>
                <w:rFonts w:ascii="Arial" w:hAnsi="Arial" w:cs="Arial"/>
                <w:color w:val="1F4E79" w:themeColor="accent1" w:themeShade="80"/>
                <w:sz w:val="24"/>
              </w:rPr>
              <w:t>Headteacher signature</w:t>
            </w:r>
          </w:p>
        </w:tc>
        <w:tc>
          <w:tcPr>
            <w:tcW w:w="5902" w:type="dxa"/>
          </w:tcPr>
          <w:p w14:paraId="63DC51CA" w14:textId="446E4233" w:rsidR="00EF0847" w:rsidRPr="003A0341" w:rsidRDefault="0065753F" w:rsidP="00C45254">
            <w:pPr>
              <w:rPr>
                <w:color w:val="1F4E79" w:themeColor="accent1" w:themeShade="80"/>
              </w:rPr>
            </w:pPr>
            <w:r>
              <w:rPr>
                <w:noProof/>
                <w:lang w:eastAsia="en-GB"/>
              </w:rPr>
              <w:drawing>
                <wp:inline distT="0" distB="0" distL="0" distR="0" wp14:anchorId="54EE8939" wp14:editId="658F5829">
                  <wp:extent cx="776377" cy="409332"/>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4535" cy="413633"/>
                          </a:xfrm>
                          <a:prstGeom prst="rect">
                            <a:avLst/>
                          </a:prstGeom>
                          <a:noFill/>
                          <a:ln>
                            <a:noFill/>
                          </a:ln>
                        </pic:spPr>
                      </pic:pic>
                    </a:graphicData>
                  </a:graphic>
                </wp:inline>
              </w:drawing>
            </w:r>
          </w:p>
          <w:p w14:paraId="163AA986" w14:textId="77777777" w:rsidR="00EF0847" w:rsidRPr="003A0341" w:rsidRDefault="00EF0847" w:rsidP="00C45254">
            <w:pPr>
              <w:rPr>
                <w:color w:val="1F4E79" w:themeColor="accent1" w:themeShade="80"/>
              </w:rPr>
            </w:pPr>
          </w:p>
        </w:tc>
      </w:tr>
      <w:tr w:rsidR="00EF0847" w14:paraId="2BC78648" w14:textId="77777777" w:rsidTr="00C45254">
        <w:tc>
          <w:tcPr>
            <w:tcW w:w="3114" w:type="dxa"/>
          </w:tcPr>
          <w:p w14:paraId="2C6575E1" w14:textId="77777777" w:rsidR="00EF0847" w:rsidRPr="003A0341" w:rsidRDefault="00EF0847" w:rsidP="00C45254">
            <w:pPr>
              <w:jc w:val="center"/>
              <w:rPr>
                <w:rFonts w:ascii="Arial" w:hAnsi="Arial" w:cs="Arial"/>
                <w:color w:val="1F4E79" w:themeColor="accent1" w:themeShade="80"/>
                <w:sz w:val="24"/>
              </w:rPr>
            </w:pPr>
            <w:r w:rsidRPr="003A0341">
              <w:rPr>
                <w:rFonts w:ascii="Arial" w:hAnsi="Arial" w:cs="Arial"/>
                <w:color w:val="1F4E79" w:themeColor="accent1" w:themeShade="80"/>
                <w:sz w:val="24"/>
              </w:rPr>
              <w:t>Policy type</w:t>
            </w:r>
          </w:p>
          <w:p w14:paraId="4B67FFFF" w14:textId="77777777" w:rsidR="00EF0847" w:rsidRPr="003A0341" w:rsidRDefault="00EF0847" w:rsidP="00C45254">
            <w:pPr>
              <w:jc w:val="center"/>
              <w:rPr>
                <w:rFonts w:ascii="Arial" w:hAnsi="Arial" w:cs="Arial"/>
                <w:color w:val="1F4E79" w:themeColor="accent1" w:themeShade="80"/>
                <w:sz w:val="24"/>
              </w:rPr>
            </w:pPr>
            <w:r w:rsidRPr="003A0341">
              <w:rPr>
                <w:rFonts w:ascii="Arial" w:hAnsi="Arial" w:cs="Arial"/>
                <w:color w:val="1F4E79" w:themeColor="accent1" w:themeShade="80"/>
                <w:sz w:val="24"/>
              </w:rPr>
              <w:t>(statutory / non-statutory)</w:t>
            </w:r>
          </w:p>
        </w:tc>
        <w:tc>
          <w:tcPr>
            <w:tcW w:w="5902" w:type="dxa"/>
          </w:tcPr>
          <w:p w14:paraId="6FD4A982" w14:textId="64B598FA" w:rsidR="00EF0847" w:rsidRPr="003A0341" w:rsidRDefault="00EF0847" w:rsidP="00C45254">
            <w:pPr>
              <w:rPr>
                <w:color w:val="1F4E79" w:themeColor="accent1" w:themeShade="80"/>
              </w:rPr>
            </w:pPr>
            <w:r>
              <w:rPr>
                <w:color w:val="1F4E79" w:themeColor="accent1" w:themeShade="80"/>
              </w:rPr>
              <w:t xml:space="preserve"> </w:t>
            </w:r>
            <w:r w:rsidR="0065753F">
              <w:rPr>
                <w:color w:val="1F4E79" w:themeColor="accent1" w:themeShade="80"/>
              </w:rPr>
              <w:t xml:space="preserve">Statutory </w:t>
            </w:r>
          </w:p>
          <w:p w14:paraId="4C77D231" w14:textId="77777777" w:rsidR="00EF0847" w:rsidRPr="003A0341" w:rsidRDefault="00EF0847" w:rsidP="00C45254">
            <w:pPr>
              <w:rPr>
                <w:color w:val="1F4E79" w:themeColor="accent1" w:themeShade="80"/>
              </w:rPr>
            </w:pPr>
          </w:p>
        </w:tc>
      </w:tr>
      <w:tr w:rsidR="00EF0847" w14:paraId="74A6B1FC" w14:textId="77777777" w:rsidTr="00C45254">
        <w:tc>
          <w:tcPr>
            <w:tcW w:w="3114" w:type="dxa"/>
          </w:tcPr>
          <w:p w14:paraId="207741E3" w14:textId="77777777" w:rsidR="00EF0847" w:rsidRPr="003A0341" w:rsidRDefault="00EF0847" w:rsidP="00C45254">
            <w:pPr>
              <w:jc w:val="center"/>
              <w:rPr>
                <w:rFonts w:ascii="Arial" w:hAnsi="Arial" w:cs="Arial"/>
                <w:color w:val="1F4E79" w:themeColor="accent1" w:themeShade="80"/>
                <w:sz w:val="24"/>
              </w:rPr>
            </w:pPr>
            <w:r w:rsidRPr="003A0341">
              <w:rPr>
                <w:rFonts w:ascii="Arial" w:hAnsi="Arial" w:cs="Arial"/>
                <w:color w:val="1F4E79" w:themeColor="accent1" w:themeShade="80"/>
                <w:sz w:val="24"/>
              </w:rPr>
              <w:t>Date</w:t>
            </w:r>
          </w:p>
        </w:tc>
        <w:tc>
          <w:tcPr>
            <w:tcW w:w="5902" w:type="dxa"/>
          </w:tcPr>
          <w:p w14:paraId="1A27711E" w14:textId="5C97C7E9" w:rsidR="00EF0847" w:rsidRPr="003A0341" w:rsidRDefault="00C33D19" w:rsidP="00C45254">
            <w:pPr>
              <w:rPr>
                <w:color w:val="1F4E79" w:themeColor="accent1" w:themeShade="80"/>
              </w:rPr>
            </w:pPr>
            <w:r>
              <w:rPr>
                <w:color w:val="1F4E79" w:themeColor="accent1" w:themeShade="80"/>
              </w:rPr>
              <w:t>15</w:t>
            </w:r>
            <w:r w:rsidRPr="00C33D19">
              <w:rPr>
                <w:color w:val="1F4E79" w:themeColor="accent1" w:themeShade="80"/>
                <w:vertAlign w:val="superscript"/>
              </w:rPr>
              <w:t>th</w:t>
            </w:r>
            <w:r>
              <w:rPr>
                <w:color w:val="1F4E79" w:themeColor="accent1" w:themeShade="80"/>
              </w:rPr>
              <w:t xml:space="preserve"> </w:t>
            </w:r>
            <w:r w:rsidR="00952451">
              <w:rPr>
                <w:color w:val="1F4E79" w:themeColor="accent1" w:themeShade="80"/>
              </w:rPr>
              <w:t xml:space="preserve">March 2024 </w:t>
            </w:r>
          </w:p>
          <w:p w14:paraId="762B4298" w14:textId="77777777" w:rsidR="00EF0847" w:rsidRPr="003A0341" w:rsidRDefault="00EF0847" w:rsidP="00C45254">
            <w:pPr>
              <w:rPr>
                <w:color w:val="1F4E79" w:themeColor="accent1" w:themeShade="80"/>
              </w:rPr>
            </w:pPr>
          </w:p>
        </w:tc>
      </w:tr>
      <w:tr w:rsidR="00EF0847" w14:paraId="13F017F4" w14:textId="77777777" w:rsidTr="00C45254">
        <w:tc>
          <w:tcPr>
            <w:tcW w:w="3114" w:type="dxa"/>
          </w:tcPr>
          <w:p w14:paraId="3A06F89F" w14:textId="77777777" w:rsidR="00EF0847" w:rsidRPr="003A0341" w:rsidRDefault="00EF0847" w:rsidP="00C45254">
            <w:pPr>
              <w:jc w:val="center"/>
              <w:rPr>
                <w:rFonts w:ascii="Arial" w:hAnsi="Arial" w:cs="Arial"/>
                <w:color w:val="1F4E79" w:themeColor="accent1" w:themeShade="80"/>
                <w:sz w:val="24"/>
              </w:rPr>
            </w:pPr>
            <w:r w:rsidRPr="003A0341">
              <w:rPr>
                <w:rFonts w:ascii="Arial" w:hAnsi="Arial" w:cs="Arial"/>
                <w:color w:val="1F4E79" w:themeColor="accent1" w:themeShade="80"/>
                <w:sz w:val="24"/>
              </w:rPr>
              <w:t>Next review date</w:t>
            </w:r>
          </w:p>
        </w:tc>
        <w:tc>
          <w:tcPr>
            <w:tcW w:w="5902" w:type="dxa"/>
          </w:tcPr>
          <w:p w14:paraId="387CD124" w14:textId="76202F41" w:rsidR="00EF0847" w:rsidRDefault="00952451" w:rsidP="00EF0847">
            <w:pPr>
              <w:rPr>
                <w:color w:val="1F4E79" w:themeColor="accent1" w:themeShade="80"/>
              </w:rPr>
            </w:pPr>
            <w:r>
              <w:rPr>
                <w:color w:val="1F4E79" w:themeColor="accent1" w:themeShade="80"/>
              </w:rPr>
              <w:t xml:space="preserve">March 2026 </w:t>
            </w:r>
          </w:p>
          <w:p w14:paraId="277022B4" w14:textId="77777777" w:rsidR="00EF0847" w:rsidRPr="003A0341" w:rsidRDefault="00EF0847" w:rsidP="00EF0847">
            <w:pPr>
              <w:rPr>
                <w:color w:val="1F4E79" w:themeColor="accent1" w:themeShade="80"/>
              </w:rPr>
            </w:pPr>
          </w:p>
        </w:tc>
      </w:tr>
    </w:tbl>
    <w:p w14:paraId="7CD3A6D5" w14:textId="77777777" w:rsidR="00EF0847" w:rsidRDefault="00EF0847" w:rsidP="00EF0847">
      <w:r>
        <w:rPr>
          <w:noProof/>
          <w:lang w:eastAsia="en-GB"/>
        </w:rPr>
        <w:drawing>
          <wp:anchor distT="0" distB="0" distL="114300" distR="114300" simplePos="0" relativeHeight="251673600" behindDoc="1" locked="0" layoutInCell="1" allowOverlap="1" wp14:anchorId="15D217A1" wp14:editId="37E14BAA">
            <wp:simplePos x="0" y="0"/>
            <wp:positionH relativeFrom="margin">
              <wp:align>center</wp:align>
            </wp:positionH>
            <wp:positionV relativeFrom="paragraph">
              <wp:posOffset>8307994</wp:posOffset>
            </wp:positionV>
            <wp:extent cx="927735" cy="548640"/>
            <wp:effectExtent l="0" t="0" r="5715" b="3810"/>
            <wp:wrapTight wrapText="bothSides">
              <wp:wrapPolygon edited="0">
                <wp:start x="0" y="0"/>
                <wp:lineTo x="0" y="21000"/>
                <wp:lineTo x="21290" y="21000"/>
                <wp:lineTo x="212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llows_Higher Res plus strapline JAN 2016 cop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7735" cy="5486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2576" behindDoc="0" locked="0" layoutInCell="1" allowOverlap="1" wp14:anchorId="592079DF" wp14:editId="4DF033EE">
                <wp:simplePos x="0" y="0"/>
                <wp:positionH relativeFrom="margin">
                  <wp:align>center</wp:align>
                </wp:positionH>
                <wp:positionV relativeFrom="paragraph">
                  <wp:posOffset>2673581</wp:posOffset>
                </wp:positionV>
                <wp:extent cx="3615690" cy="1404620"/>
                <wp:effectExtent l="0" t="0" r="22860"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690" cy="1404620"/>
                        </a:xfrm>
                        <a:prstGeom prst="rect">
                          <a:avLst/>
                        </a:prstGeom>
                        <a:solidFill>
                          <a:srgbClr val="FFFFFF"/>
                        </a:solidFill>
                        <a:ln w="9525">
                          <a:solidFill>
                            <a:schemeClr val="bg1"/>
                          </a:solidFill>
                          <a:miter lim="800000"/>
                          <a:headEnd/>
                          <a:tailEnd/>
                        </a:ln>
                      </wps:spPr>
                      <wps:txbx>
                        <w:txbxContent>
                          <w:p w14:paraId="389CD4D0" w14:textId="77777777" w:rsidR="00EF0847" w:rsidRPr="002A7EA5" w:rsidRDefault="00EF0847" w:rsidP="00EF0847">
                            <w:pPr>
                              <w:jc w:val="center"/>
                              <w:rPr>
                                <w:rFonts w:ascii="Arial" w:hAnsi="Arial" w:cs="Arial"/>
                                <w:b/>
                                <w:color w:val="1F4E79" w:themeColor="accent1" w:themeShade="80"/>
                                <w:sz w:val="48"/>
                              </w:rPr>
                            </w:pPr>
                            <w:r>
                              <w:rPr>
                                <w:rFonts w:ascii="Arial" w:hAnsi="Arial" w:cs="Arial"/>
                                <w:b/>
                                <w:color w:val="1F4E79" w:themeColor="accent1" w:themeShade="80"/>
                                <w:sz w:val="48"/>
                              </w:rPr>
                              <w:t>Emotional Health and Wellbeing</w:t>
                            </w:r>
                            <w:r w:rsidRPr="002A7EA5">
                              <w:rPr>
                                <w:rFonts w:ascii="Arial" w:hAnsi="Arial" w:cs="Arial"/>
                                <w:b/>
                                <w:color w:val="1F4E79" w:themeColor="accent1" w:themeShade="80"/>
                                <w:sz w:val="48"/>
                              </w:rPr>
                              <w:t xml:space="preserve"> Policy</w:t>
                            </w:r>
                          </w:p>
                          <w:p w14:paraId="739D0E6B" w14:textId="34E8E88D" w:rsidR="00EF0847" w:rsidRPr="002A7EA5" w:rsidRDefault="00EF0847" w:rsidP="00EF0847">
                            <w:pPr>
                              <w:jc w:val="center"/>
                              <w:rPr>
                                <w:rFonts w:ascii="Arial" w:hAnsi="Arial" w:cs="Arial"/>
                                <w:b/>
                                <w:color w:val="1F4E79" w:themeColor="accent1" w:themeShade="80"/>
                                <w:sz w:val="48"/>
                              </w:rPr>
                            </w:pPr>
                            <w:r w:rsidRPr="002A7EA5">
                              <w:rPr>
                                <w:rFonts w:ascii="Arial" w:hAnsi="Arial" w:cs="Arial"/>
                                <w:b/>
                                <w:color w:val="1F4E79" w:themeColor="accent1" w:themeShade="80"/>
                                <w:sz w:val="48"/>
                              </w:rPr>
                              <w:t>202</w:t>
                            </w:r>
                            <w:r w:rsidR="00952451">
                              <w:rPr>
                                <w:rFonts w:ascii="Arial" w:hAnsi="Arial" w:cs="Arial"/>
                                <w:b/>
                                <w:color w:val="1F4E79" w:themeColor="accent1" w:themeShade="80"/>
                                <w:sz w:val="48"/>
                              </w:rPr>
                              <w:t>4</w:t>
                            </w:r>
                            <w:r w:rsidRPr="002A7EA5">
                              <w:rPr>
                                <w:rFonts w:ascii="Arial" w:hAnsi="Arial" w:cs="Arial"/>
                                <w:b/>
                                <w:color w:val="1F4E79" w:themeColor="accent1" w:themeShade="80"/>
                                <w:sz w:val="48"/>
                              </w:rPr>
                              <w:t>- 202</w:t>
                            </w:r>
                            <w:r w:rsidR="00952451">
                              <w:rPr>
                                <w:rFonts w:ascii="Arial" w:hAnsi="Arial" w:cs="Arial"/>
                                <w:b/>
                                <w:color w:val="1F4E79" w:themeColor="accent1" w:themeShade="80"/>
                                <w:sz w:val="48"/>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92079DF" id="_x0000_t202" coordsize="21600,21600" o:spt="202" path="m,l,21600r21600,l21600,xe">
                <v:stroke joinstyle="miter"/>
                <v:path gradientshapeok="t" o:connecttype="rect"/>
              </v:shapetype>
              <v:shape id="Text Box 2" o:spid="_x0000_s1026" type="#_x0000_t202" style="position:absolute;margin-left:0;margin-top:210.5pt;width:284.7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" strokecolor="white [3212]">
                <v:textbox style="mso-fit-shape-to-text:t">
                  <w:txbxContent>
                    <w:p w14:paraId="389CD4D0" w14:textId="77777777" w:rsidR="00EF0847" w:rsidRPr="002A7EA5" w:rsidRDefault="00EF0847" w:rsidP="00EF0847">
                      <w:pPr>
                        <w:jc w:val="center"/>
                        <w:rPr>
                          <w:rFonts w:ascii="Arial" w:hAnsi="Arial" w:cs="Arial"/>
                          <w:b/>
                          <w:color w:val="1F4E79" w:themeColor="accent1" w:themeShade="80"/>
                          <w:sz w:val="48"/>
                        </w:rPr>
                      </w:pPr>
                      <w:r>
                        <w:rPr>
                          <w:rFonts w:ascii="Arial" w:hAnsi="Arial" w:cs="Arial"/>
                          <w:b/>
                          <w:color w:val="1F4E79" w:themeColor="accent1" w:themeShade="80"/>
                          <w:sz w:val="48"/>
                        </w:rPr>
                        <w:t>Emotional Health and Wellbeing</w:t>
                      </w:r>
                      <w:r w:rsidRPr="002A7EA5">
                        <w:rPr>
                          <w:rFonts w:ascii="Arial" w:hAnsi="Arial" w:cs="Arial"/>
                          <w:b/>
                          <w:color w:val="1F4E79" w:themeColor="accent1" w:themeShade="80"/>
                          <w:sz w:val="48"/>
                        </w:rPr>
                        <w:t xml:space="preserve"> Policy</w:t>
                      </w:r>
                    </w:p>
                    <w:p w14:paraId="739D0E6B" w14:textId="34E8E88D" w:rsidR="00EF0847" w:rsidRPr="002A7EA5" w:rsidRDefault="00EF0847" w:rsidP="00EF0847">
                      <w:pPr>
                        <w:jc w:val="center"/>
                        <w:rPr>
                          <w:rFonts w:ascii="Arial" w:hAnsi="Arial" w:cs="Arial"/>
                          <w:b/>
                          <w:color w:val="1F4E79" w:themeColor="accent1" w:themeShade="80"/>
                          <w:sz w:val="48"/>
                        </w:rPr>
                      </w:pPr>
                      <w:r w:rsidRPr="002A7EA5">
                        <w:rPr>
                          <w:rFonts w:ascii="Arial" w:hAnsi="Arial" w:cs="Arial"/>
                          <w:b/>
                          <w:color w:val="1F4E79" w:themeColor="accent1" w:themeShade="80"/>
                          <w:sz w:val="48"/>
                        </w:rPr>
                        <w:t>202</w:t>
                      </w:r>
                      <w:r w:rsidR="00952451">
                        <w:rPr>
                          <w:rFonts w:ascii="Arial" w:hAnsi="Arial" w:cs="Arial"/>
                          <w:b/>
                          <w:color w:val="1F4E79" w:themeColor="accent1" w:themeShade="80"/>
                          <w:sz w:val="48"/>
                        </w:rPr>
                        <w:t>4</w:t>
                      </w:r>
                      <w:r w:rsidRPr="002A7EA5">
                        <w:rPr>
                          <w:rFonts w:ascii="Arial" w:hAnsi="Arial" w:cs="Arial"/>
                          <w:b/>
                          <w:color w:val="1F4E79" w:themeColor="accent1" w:themeShade="80"/>
                          <w:sz w:val="48"/>
                        </w:rPr>
                        <w:t>- 202</w:t>
                      </w:r>
                      <w:r w:rsidR="00952451">
                        <w:rPr>
                          <w:rFonts w:ascii="Arial" w:hAnsi="Arial" w:cs="Arial"/>
                          <w:b/>
                          <w:color w:val="1F4E79" w:themeColor="accent1" w:themeShade="80"/>
                          <w:sz w:val="48"/>
                        </w:rPr>
                        <w:t>6</w:t>
                      </w:r>
                    </w:p>
                  </w:txbxContent>
                </v:textbox>
                <w10:wrap type="square" anchorx="margin"/>
              </v:shape>
            </w:pict>
          </mc:Fallback>
        </mc:AlternateContent>
      </w:r>
      <w:r w:rsidRPr="002A7EA5">
        <w:rPr>
          <w:noProof/>
          <w:lang w:eastAsia="en-GB"/>
        </w:rPr>
        <w:drawing>
          <wp:anchor distT="0" distB="0" distL="114300" distR="114300" simplePos="0" relativeHeight="251671552" behindDoc="1" locked="0" layoutInCell="1" allowOverlap="1" wp14:anchorId="13051C16" wp14:editId="46133DAD">
            <wp:simplePos x="0" y="0"/>
            <wp:positionH relativeFrom="margin">
              <wp:align>center</wp:align>
            </wp:positionH>
            <wp:positionV relativeFrom="paragraph">
              <wp:posOffset>0</wp:posOffset>
            </wp:positionV>
            <wp:extent cx="2309996" cy="2281515"/>
            <wp:effectExtent l="0" t="0" r="0" b="5080"/>
            <wp:wrapTight wrapText="bothSides">
              <wp:wrapPolygon edited="0">
                <wp:start x="8730" y="0"/>
                <wp:lineTo x="7305" y="180"/>
                <wp:lineTo x="3029" y="2345"/>
                <wp:lineTo x="2138" y="4149"/>
                <wp:lineTo x="891" y="5773"/>
                <wp:lineTo x="0" y="8659"/>
                <wp:lineTo x="0" y="12087"/>
                <wp:lineTo x="356" y="14432"/>
                <wp:lineTo x="1782" y="17318"/>
                <wp:lineTo x="5167" y="20385"/>
                <wp:lineTo x="8374" y="21468"/>
                <wp:lineTo x="8730" y="21468"/>
                <wp:lineTo x="12650" y="21468"/>
                <wp:lineTo x="13006" y="21468"/>
                <wp:lineTo x="16213" y="20385"/>
                <wp:lineTo x="19599" y="17318"/>
                <wp:lineTo x="21024" y="14432"/>
                <wp:lineTo x="21380" y="12087"/>
                <wp:lineTo x="21380" y="8659"/>
                <wp:lineTo x="21202" y="7938"/>
                <wp:lineTo x="20489" y="5773"/>
                <wp:lineTo x="18530" y="3067"/>
                <wp:lineTo x="18351" y="2345"/>
                <wp:lineTo x="14075" y="180"/>
                <wp:lineTo x="12650" y="0"/>
                <wp:lineTo x="8730" y="0"/>
              </wp:wrapPolygon>
            </wp:wrapTight>
            <wp:docPr id="7" name="Picture 7" descr="H:\SchoolPool\Matthew's bits and bobs\Marketing\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Matthew's bits and bobs\Marketing\logo transparent backgroun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9996" cy="2281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B42640" w14:textId="77777777" w:rsidR="00EF0847" w:rsidRPr="00EF0847" w:rsidRDefault="00EF0847" w:rsidP="00EF0847">
      <w:r>
        <w:br w:type="page"/>
      </w:r>
    </w:p>
    <w:p w14:paraId="402C3C3E" w14:textId="77777777" w:rsidR="00E53959" w:rsidRPr="00E87967" w:rsidRDefault="00E53959" w:rsidP="00FB5142">
      <w:pPr>
        <w:jc w:val="both"/>
        <w:rPr>
          <w:rFonts w:ascii="Arial" w:hAnsi="Arial" w:cs="Arial"/>
          <w:b/>
          <w:bCs/>
          <w:sz w:val="40"/>
          <w:szCs w:val="40"/>
        </w:rPr>
      </w:pPr>
      <w:r w:rsidRPr="00FB5142">
        <w:rPr>
          <w:rFonts w:ascii="Arial" w:hAnsi="Arial" w:cs="Arial"/>
          <w:b/>
          <w:bCs/>
          <w:noProof/>
          <w:sz w:val="40"/>
          <w:szCs w:val="40"/>
          <w:lang w:eastAsia="en-GB"/>
        </w:rPr>
        <w:lastRenderedPageBreak/>
        <w:drawing>
          <wp:anchor distT="0" distB="0" distL="114300" distR="114300" simplePos="0" relativeHeight="251659264" behindDoc="0" locked="0" layoutInCell="1" allowOverlap="1" wp14:anchorId="6B31ECD6" wp14:editId="7557C985">
            <wp:simplePos x="0" y="0"/>
            <wp:positionH relativeFrom="column">
              <wp:posOffset>4892040</wp:posOffset>
            </wp:positionH>
            <wp:positionV relativeFrom="paragraph">
              <wp:posOffset>0</wp:posOffset>
            </wp:positionV>
            <wp:extent cx="1021080" cy="1021080"/>
            <wp:effectExtent l="0" t="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pic:spPr>
                </pic:pic>
              </a:graphicData>
            </a:graphic>
            <wp14:sizeRelH relativeFrom="page">
              <wp14:pctWidth>0</wp14:pctWidth>
            </wp14:sizeRelH>
            <wp14:sizeRelV relativeFrom="page">
              <wp14:pctHeight>0</wp14:pctHeight>
            </wp14:sizeRelV>
          </wp:anchor>
        </w:drawing>
      </w:r>
      <w:r w:rsidRPr="00FB5142">
        <w:rPr>
          <w:rFonts w:ascii="Arial" w:hAnsi="Arial" w:cs="Arial"/>
          <w:b/>
          <w:bCs/>
          <w:noProof/>
          <w:sz w:val="40"/>
          <w:szCs w:val="40"/>
          <w:lang w:eastAsia="en-GB"/>
        </w:rPr>
        <w:t>Emotional Health and Wellbeing</w:t>
      </w:r>
      <w:r w:rsidRPr="00FB5142">
        <w:rPr>
          <w:rFonts w:ascii="Arial" w:hAnsi="Arial" w:cs="Arial"/>
          <w:b/>
          <w:bCs/>
          <w:sz w:val="40"/>
          <w:szCs w:val="40"/>
        </w:rPr>
        <w:t xml:space="preserve"> Policy </w:t>
      </w:r>
    </w:p>
    <w:p w14:paraId="7C0FEBF0" w14:textId="77777777" w:rsidR="00E53959" w:rsidRPr="00E87967" w:rsidRDefault="00974578" w:rsidP="00FB5142">
      <w:pPr>
        <w:jc w:val="both"/>
        <w:rPr>
          <w:rFonts w:ascii="Arial" w:hAnsi="Arial" w:cs="Arial"/>
          <w:sz w:val="20"/>
          <w:szCs w:val="20"/>
        </w:rPr>
      </w:pPr>
      <w:r w:rsidRPr="00E87967">
        <w:rPr>
          <w:rFonts w:ascii="Arial" w:hAnsi="Arial" w:cs="Arial"/>
          <w:sz w:val="20"/>
          <w:szCs w:val="20"/>
        </w:rPr>
        <w:t>This policy should be read in conjunction with:</w:t>
      </w:r>
    </w:p>
    <w:p w14:paraId="09DB5917" w14:textId="77777777" w:rsidR="00974578" w:rsidRPr="00E87967" w:rsidRDefault="00974578" w:rsidP="00FB5142">
      <w:pPr>
        <w:jc w:val="both"/>
        <w:rPr>
          <w:rFonts w:ascii="Arial" w:hAnsi="Arial" w:cs="Arial"/>
          <w:sz w:val="20"/>
          <w:szCs w:val="20"/>
        </w:rPr>
      </w:pPr>
      <w:r w:rsidRPr="00E87967">
        <w:rPr>
          <w:rFonts w:ascii="Arial" w:hAnsi="Arial" w:cs="Arial"/>
          <w:sz w:val="20"/>
          <w:szCs w:val="20"/>
        </w:rPr>
        <w:t>PDL and RSE Policy</w:t>
      </w:r>
    </w:p>
    <w:p w14:paraId="3EF5876B" w14:textId="77777777" w:rsidR="00974578" w:rsidRPr="00E87967" w:rsidRDefault="00974578" w:rsidP="00FB5142">
      <w:pPr>
        <w:jc w:val="both"/>
        <w:rPr>
          <w:rFonts w:ascii="Arial" w:hAnsi="Arial" w:cs="Arial"/>
          <w:sz w:val="20"/>
          <w:szCs w:val="20"/>
        </w:rPr>
      </w:pPr>
      <w:r w:rsidRPr="00E87967">
        <w:rPr>
          <w:rFonts w:ascii="Arial" w:hAnsi="Arial" w:cs="Arial"/>
          <w:sz w:val="20"/>
          <w:szCs w:val="20"/>
        </w:rPr>
        <w:t>Behaviour Policy</w:t>
      </w:r>
    </w:p>
    <w:p w14:paraId="6C58F952" w14:textId="77777777" w:rsidR="00974578" w:rsidRPr="00E87967" w:rsidRDefault="00974578" w:rsidP="00FB5142">
      <w:pPr>
        <w:jc w:val="both"/>
        <w:rPr>
          <w:rFonts w:ascii="Arial" w:hAnsi="Arial" w:cs="Arial"/>
          <w:sz w:val="20"/>
          <w:szCs w:val="20"/>
        </w:rPr>
      </w:pPr>
      <w:r w:rsidRPr="00E87967">
        <w:rPr>
          <w:rFonts w:ascii="Arial" w:hAnsi="Arial" w:cs="Arial"/>
          <w:sz w:val="20"/>
          <w:szCs w:val="20"/>
        </w:rPr>
        <w:t xml:space="preserve">Anti-bulling policy </w:t>
      </w:r>
    </w:p>
    <w:p w14:paraId="2C61BCBF" w14:textId="77777777" w:rsidR="00544671" w:rsidRPr="00E87967" w:rsidRDefault="00544671" w:rsidP="00FB5142">
      <w:pPr>
        <w:jc w:val="both"/>
        <w:rPr>
          <w:rFonts w:ascii="Arial" w:hAnsi="Arial" w:cs="Arial"/>
          <w:sz w:val="20"/>
          <w:szCs w:val="20"/>
        </w:rPr>
      </w:pPr>
      <w:r w:rsidRPr="00E87967">
        <w:rPr>
          <w:rFonts w:ascii="Arial" w:hAnsi="Arial" w:cs="Arial"/>
          <w:sz w:val="20"/>
          <w:szCs w:val="20"/>
        </w:rPr>
        <w:t xml:space="preserve">SEN and Inclusions Policy </w:t>
      </w:r>
    </w:p>
    <w:p w14:paraId="3C92ABE7" w14:textId="77777777" w:rsidR="00E87967" w:rsidRPr="00E87967" w:rsidRDefault="005A4AE3" w:rsidP="00FB5142">
      <w:pPr>
        <w:jc w:val="both"/>
        <w:rPr>
          <w:rFonts w:ascii="Arial" w:hAnsi="Arial" w:cs="Arial"/>
          <w:sz w:val="20"/>
          <w:szCs w:val="20"/>
        </w:rPr>
      </w:pPr>
      <w:r w:rsidRPr="00E87967">
        <w:rPr>
          <w:rFonts w:ascii="Arial" w:hAnsi="Arial" w:cs="Arial"/>
          <w:sz w:val="20"/>
          <w:szCs w:val="20"/>
        </w:rPr>
        <w:t xml:space="preserve">Single Equality Statement </w:t>
      </w:r>
    </w:p>
    <w:p w14:paraId="61D97F74" w14:textId="77777777" w:rsidR="00E53959" w:rsidRPr="00000F0F" w:rsidRDefault="00907EFC" w:rsidP="00FB5142">
      <w:pPr>
        <w:jc w:val="both"/>
        <w:rPr>
          <w:rFonts w:ascii="Arial" w:hAnsi="Arial" w:cs="Arial"/>
          <w:b/>
        </w:rPr>
      </w:pPr>
      <w:r w:rsidRPr="00000F0F">
        <w:rPr>
          <w:rFonts w:ascii="Arial" w:hAnsi="Arial" w:cs="Arial"/>
          <w:b/>
        </w:rPr>
        <w:t xml:space="preserve">Named </w:t>
      </w:r>
      <w:r w:rsidR="0019228A">
        <w:rPr>
          <w:rFonts w:ascii="Arial" w:hAnsi="Arial" w:cs="Arial"/>
          <w:b/>
        </w:rPr>
        <w:t xml:space="preserve">senior </w:t>
      </w:r>
      <w:r w:rsidRPr="00000F0F">
        <w:rPr>
          <w:rFonts w:ascii="Arial" w:hAnsi="Arial" w:cs="Arial"/>
          <w:b/>
        </w:rPr>
        <w:t>mental health lead: Lisa Greenwood</w:t>
      </w:r>
      <w:r w:rsidR="00E87967">
        <w:rPr>
          <w:rFonts w:ascii="Arial" w:hAnsi="Arial" w:cs="Arial"/>
          <w:b/>
        </w:rPr>
        <w:t>/Matthew Dampier</w:t>
      </w:r>
    </w:p>
    <w:p w14:paraId="6FFB6A5E" w14:textId="77777777" w:rsidR="00E53959" w:rsidRPr="00733E78" w:rsidRDefault="00907EFC" w:rsidP="00FB5142">
      <w:pPr>
        <w:jc w:val="both"/>
        <w:rPr>
          <w:rFonts w:ascii="Arial" w:hAnsi="Arial" w:cs="Arial"/>
          <w:b/>
        </w:rPr>
      </w:pPr>
      <w:r w:rsidRPr="00733E78">
        <w:rPr>
          <w:rFonts w:ascii="Arial" w:hAnsi="Arial" w:cs="Arial"/>
          <w:b/>
        </w:rPr>
        <w:t xml:space="preserve">Named governor with lead on mental health: </w:t>
      </w:r>
      <w:r w:rsidR="005241B2" w:rsidRPr="00733E78">
        <w:rPr>
          <w:rFonts w:ascii="Arial" w:hAnsi="Arial" w:cs="Arial"/>
          <w:b/>
        </w:rPr>
        <w:t>Catherine Eldred</w:t>
      </w:r>
    </w:p>
    <w:p w14:paraId="1B2C8133" w14:textId="77777777" w:rsidR="00A04B85" w:rsidRPr="00FB5142" w:rsidRDefault="00A04B85" w:rsidP="00FB5142">
      <w:pPr>
        <w:jc w:val="both"/>
        <w:rPr>
          <w:rFonts w:ascii="Arial" w:hAnsi="Arial" w:cs="Arial"/>
        </w:rPr>
      </w:pPr>
      <w:r w:rsidRPr="00FB5142">
        <w:rPr>
          <w:rFonts w:ascii="Arial" w:hAnsi="Arial" w:cs="Arial"/>
        </w:rPr>
        <w:t>At Droxford Junior School, we understand and promote the importance of positive emotional health and its foundation for the children, families, staff and community we serve. The Department for Education (DfE) recognises that: “in order to help their pupils succeed; schools have a role to play in supporting them to be resilient and mentally healthy”.</w:t>
      </w:r>
    </w:p>
    <w:p w14:paraId="15654E7B" w14:textId="77777777" w:rsidR="00663331" w:rsidRPr="00FB5142" w:rsidRDefault="00663331" w:rsidP="00FB5142">
      <w:pPr>
        <w:jc w:val="both"/>
        <w:rPr>
          <w:rFonts w:ascii="Arial" w:hAnsi="Arial" w:cs="Arial"/>
        </w:rPr>
      </w:pPr>
      <w:r w:rsidRPr="00FB5142">
        <w:rPr>
          <w:rFonts w:ascii="Arial" w:hAnsi="Arial" w:cs="Arial"/>
        </w:rPr>
        <w:t>We believe and work towards a whole school approach to positive emotional health and wellbeing.</w:t>
      </w:r>
      <w:r w:rsidR="00E3540F" w:rsidRPr="00FB5142">
        <w:rPr>
          <w:rFonts w:ascii="Arial" w:hAnsi="Arial" w:cs="Arial"/>
        </w:rPr>
        <w:t xml:space="preserve"> As is recognised by the DfE:</w:t>
      </w:r>
    </w:p>
    <w:p w14:paraId="6A808D10" w14:textId="77777777" w:rsidR="00663331" w:rsidRPr="00FB5142" w:rsidRDefault="00663331" w:rsidP="00FB5142">
      <w:pPr>
        <w:jc w:val="both"/>
        <w:rPr>
          <w:rFonts w:ascii="Arial" w:hAnsi="Arial" w:cs="Arial"/>
        </w:rPr>
      </w:pPr>
      <w:r w:rsidRPr="00FB5142">
        <w:rPr>
          <w:rFonts w:ascii="Arial" w:hAnsi="Arial" w:cs="Arial"/>
        </w:rPr>
        <w:t>Schools are in a unique position, as they are able to help prevent mental health problems by promoting resilience as part of an integrated, whole school approach that is tailored to the needs of their pupils. A whole school approach is one that goes beyond the teaching in the classroom to pervade all aspects of school life, including: culture, ethos and environment: the health and wellbeing of pupils and staff is promoted through the ‘hidden’ or ‘informal’ curriculum, including leadership practice, the school’s policies, values and attitudes, together with the social and physical environment; teaching: using the curriculum to develop pupils’ knowledge about health and wellbeing; and partnerships with families and the community: proactive engagement with families, outside agencies, and the wider community to promote consistent support for children’s health and wellbeing.</w:t>
      </w:r>
    </w:p>
    <w:p w14:paraId="60B08A7C" w14:textId="77777777" w:rsidR="00663331" w:rsidRPr="00FB5142" w:rsidRDefault="00663331" w:rsidP="00FB5142">
      <w:pPr>
        <w:pBdr>
          <w:top w:val="nil"/>
          <w:left w:val="nil"/>
          <w:bottom w:val="nil"/>
          <w:right w:val="nil"/>
          <w:between w:val="nil"/>
        </w:pBdr>
        <w:jc w:val="both"/>
        <w:rPr>
          <w:rFonts w:ascii="Arial" w:hAnsi="Arial" w:cs="Arial"/>
          <w:color w:val="000000"/>
        </w:rPr>
      </w:pPr>
      <w:r w:rsidRPr="00FB5142">
        <w:rPr>
          <w:rFonts w:ascii="Arial" w:hAnsi="Arial" w:cs="Arial"/>
          <w:color w:val="000000"/>
        </w:rPr>
        <w:t>(Mental Health and Behaviour in Schools - Department for Education - 2018)</w:t>
      </w:r>
    </w:p>
    <w:p w14:paraId="6FBD918F" w14:textId="77777777" w:rsidR="00663331" w:rsidRPr="00FB5142" w:rsidRDefault="00663331" w:rsidP="00FB5142">
      <w:pPr>
        <w:pStyle w:val="Heading1"/>
        <w:jc w:val="both"/>
        <w:rPr>
          <w:rFonts w:ascii="Arial" w:hAnsi="Arial" w:cs="Arial"/>
          <w:b w:val="0"/>
          <w:sz w:val="22"/>
          <w:szCs w:val="22"/>
        </w:rPr>
      </w:pPr>
      <w:r w:rsidRPr="00FB5142">
        <w:rPr>
          <w:rFonts w:ascii="Arial" w:hAnsi="Arial" w:cs="Arial"/>
          <w:sz w:val="22"/>
          <w:szCs w:val="22"/>
        </w:rPr>
        <w:t>Ethos and Environment</w:t>
      </w:r>
    </w:p>
    <w:p w14:paraId="568604F9" w14:textId="77777777" w:rsidR="00663331" w:rsidRPr="00FB5142" w:rsidRDefault="008E08F1" w:rsidP="00FB5142">
      <w:pPr>
        <w:pBdr>
          <w:top w:val="nil"/>
          <w:left w:val="nil"/>
          <w:bottom w:val="nil"/>
          <w:right w:val="nil"/>
          <w:between w:val="nil"/>
        </w:pBdr>
        <w:jc w:val="both"/>
        <w:rPr>
          <w:rFonts w:ascii="Arial" w:hAnsi="Arial" w:cs="Arial"/>
          <w:color w:val="000000"/>
        </w:rPr>
      </w:pPr>
      <w:r w:rsidRPr="00FB5142">
        <w:rPr>
          <w:rFonts w:ascii="Arial" w:hAnsi="Arial" w:cs="Arial"/>
          <w:color w:val="000000"/>
        </w:rPr>
        <w:t>At Droxford Junior School</w:t>
      </w:r>
      <w:r w:rsidR="00663331" w:rsidRPr="00FB5142">
        <w:rPr>
          <w:rFonts w:ascii="Arial" w:hAnsi="Arial" w:cs="Arial"/>
          <w:color w:val="000000"/>
        </w:rPr>
        <w:t xml:space="preserve">, we create a positive, safe and nurturing culture and environment for all </w:t>
      </w:r>
      <w:r w:rsidRPr="00FB5142">
        <w:rPr>
          <w:rFonts w:ascii="Arial" w:hAnsi="Arial" w:cs="Arial"/>
          <w:color w:val="000000"/>
        </w:rPr>
        <w:t>members of our school community</w:t>
      </w:r>
      <w:r w:rsidR="00663331" w:rsidRPr="00FB5142">
        <w:rPr>
          <w:rFonts w:ascii="Arial" w:hAnsi="Arial" w:cs="Arial"/>
          <w:color w:val="000000"/>
        </w:rPr>
        <w:t xml:space="preserve">. </w:t>
      </w:r>
      <w:bookmarkStart w:id="0" w:name="_heading=h.gjdgxs" w:colFirst="0" w:colLast="0"/>
      <w:bookmarkEnd w:id="0"/>
      <w:r w:rsidR="00663331" w:rsidRPr="00FB5142">
        <w:rPr>
          <w:rFonts w:ascii="Arial" w:hAnsi="Arial" w:cs="Arial"/>
          <w:color w:val="000000"/>
        </w:rPr>
        <w:t>Our restorative approach ensures that mistakes are seen as opportunit</w:t>
      </w:r>
      <w:r w:rsidR="00974578" w:rsidRPr="00FB5142">
        <w:rPr>
          <w:rFonts w:ascii="Arial" w:hAnsi="Arial" w:cs="Arial"/>
          <w:color w:val="000000"/>
        </w:rPr>
        <w:t xml:space="preserve">ies for learning and reflection. </w:t>
      </w:r>
      <w:r w:rsidR="00663331" w:rsidRPr="00FB5142">
        <w:rPr>
          <w:rFonts w:ascii="Arial" w:hAnsi="Arial" w:cs="Arial"/>
          <w:color w:val="000000"/>
        </w:rPr>
        <w:t xml:space="preserve">We encourage all members of our school community to reflect on their actions and the effect they have on others. </w:t>
      </w:r>
    </w:p>
    <w:p w14:paraId="6E799F31" w14:textId="77777777" w:rsidR="00E21F46" w:rsidRPr="00FB5142" w:rsidRDefault="008837CB" w:rsidP="00FB5142">
      <w:pPr>
        <w:pBdr>
          <w:top w:val="nil"/>
          <w:left w:val="nil"/>
          <w:bottom w:val="nil"/>
          <w:right w:val="nil"/>
          <w:between w:val="nil"/>
        </w:pBdr>
        <w:jc w:val="both"/>
        <w:rPr>
          <w:rFonts w:ascii="Arial" w:hAnsi="Arial" w:cs="Arial"/>
          <w:color w:val="000000"/>
        </w:rPr>
      </w:pPr>
      <w:r>
        <w:rPr>
          <w:noProof/>
          <w:lang w:eastAsia="en-GB"/>
        </w:rPr>
        <mc:AlternateContent>
          <mc:Choice Requires="wps">
            <w:drawing>
              <wp:anchor distT="0" distB="0" distL="114300" distR="114300" simplePos="0" relativeHeight="251668480" behindDoc="0" locked="0" layoutInCell="1" allowOverlap="1" wp14:anchorId="43DAF637" wp14:editId="42248268">
                <wp:simplePos x="0" y="0"/>
                <wp:positionH relativeFrom="column">
                  <wp:posOffset>3514725</wp:posOffset>
                </wp:positionH>
                <wp:positionV relativeFrom="paragraph">
                  <wp:posOffset>996950</wp:posOffset>
                </wp:positionV>
                <wp:extent cx="1352550" cy="9620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1352550" cy="962025"/>
                        </a:xfrm>
                        <a:prstGeom prst="rect">
                          <a:avLst/>
                        </a:prstGeom>
                        <a:solidFill>
                          <a:schemeClr val="lt1"/>
                        </a:solidFill>
                        <a:ln w="6350">
                          <a:noFill/>
                        </a:ln>
                      </wps:spPr>
                      <wps:txbx>
                        <w:txbxContent>
                          <w:p w14:paraId="6F58B07E" w14:textId="77777777" w:rsidR="0019228A" w:rsidRDefault="000B1536">
                            <w:r w:rsidRPr="00870636">
                              <w:rPr>
                                <w:noProof/>
                                <w:lang w:eastAsia="en-GB"/>
                              </w:rPr>
                              <w:drawing>
                                <wp:inline distT="0" distB="0" distL="0" distR="0" wp14:anchorId="45B29CE3" wp14:editId="70398535">
                                  <wp:extent cx="807645" cy="855690"/>
                                  <wp:effectExtent l="33020" t="119380" r="45085" b="0"/>
                                  <wp:docPr id="18" name="Picture 18" descr="C:\Users\l.greenwood\Downloads\responsi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reenwood\Downloads\responsibility.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8278578">
                                            <a:off x="0" y="0"/>
                                            <a:ext cx="878959" cy="9312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AF637" id="Text Box 11" o:spid="_x0000_s1027" type="#_x0000_t202" style="position:absolute;left:0;text-align:left;margin-left:276.75pt;margin-top:78.5pt;width:106.5pt;height:7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" fillcolor="white [3201]" stroked="f" strokeweight=".5pt">
                <v:textbox>
                  <w:txbxContent>
                    <w:p w14:paraId="6F58B07E" w14:textId="77777777" w:rsidR="0019228A" w:rsidRDefault="000B1536">
                      <w:r w:rsidRPr="00870636">
                        <w:rPr>
                          <w:noProof/>
                          <w:lang w:eastAsia="en-GB"/>
                        </w:rPr>
                        <w:drawing>
                          <wp:inline distT="0" distB="0" distL="0" distR="0" wp14:anchorId="45B29CE3" wp14:editId="70398535">
                            <wp:extent cx="807645" cy="855690"/>
                            <wp:effectExtent l="33020" t="119380" r="45085" b="0"/>
                            <wp:docPr id="18" name="Picture 18" descr="C:\Users\l.greenwood\Downloads\responsi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reenwood\Downloads\responsibility.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8278578">
                                      <a:off x="0" y="0"/>
                                      <a:ext cx="878959" cy="931247"/>
                                    </a:xfrm>
                                    <a:prstGeom prst="rect">
                                      <a:avLst/>
                                    </a:prstGeom>
                                    <a:noFill/>
                                    <a:ln>
                                      <a:noFill/>
                                    </a:ln>
                                  </pic:spPr>
                                </pic:pic>
                              </a:graphicData>
                            </a:graphic>
                          </wp:inline>
                        </w:drawing>
                      </w:r>
                    </w:p>
                  </w:txbxContent>
                </v:textbox>
              </v:shape>
            </w:pict>
          </mc:Fallback>
        </mc:AlternateContent>
      </w:r>
      <w:r w:rsidR="000B1536">
        <w:rPr>
          <w:noProof/>
          <w:lang w:eastAsia="en-GB"/>
        </w:rPr>
        <mc:AlternateContent>
          <mc:Choice Requires="wps">
            <w:drawing>
              <wp:anchor distT="0" distB="0" distL="114300" distR="114300" simplePos="0" relativeHeight="251667456" behindDoc="0" locked="0" layoutInCell="1" allowOverlap="1" wp14:anchorId="0DABB53D" wp14:editId="0F549664">
                <wp:simplePos x="0" y="0"/>
                <wp:positionH relativeFrom="column">
                  <wp:posOffset>1314449</wp:posOffset>
                </wp:positionH>
                <wp:positionV relativeFrom="paragraph">
                  <wp:posOffset>947420</wp:posOffset>
                </wp:positionV>
                <wp:extent cx="1095375" cy="12477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1095375" cy="1247775"/>
                        </a:xfrm>
                        <a:prstGeom prst="rect">
                          <a:avLst/>
                        </a:prstGeom>
                        <a:solidFill>
                          <a:schemeClr val="lt1"/>
                        </a:solidFill>
                        <a:ln w="6350">
                          <a:noFill/>
                        </a:ln>
                      </wps:spPr>
                      <wps:txbx>
                        <w:txbxContent>
                          <w:p w14:paraId="65131458" w14:textId="77777777" w:rsidR="0019228A" w:rsidRDefault="000B1536" w:rsidP="0019228A">
                            <w:r w:rsidRPr="00AD2B8A">
                              <w:rPr>
                                <w:rFonts w:ascii="Arial" w:hAnsi="Arial" w:cs="Arial"/>
                                <w:noProof/>
                                <w:color w:val="000000"/>
                                <w:lang w:eastAsia="en-GB"/>
                              </w:rPr>
                              <w:drawing>
                                <wp:inline distT="0" distB="0" distL="0" distR="0" wp14:anchorId="69B82CCD" wp14:editId="599B99B3">
                                  <wp:extent cx="917931" cy="755131"/>
                                  <wp:effectExtent l="24130" t="90170" r="59055" b="0"/>
                                  <wp:docPr id="4" name="Picture 4" descr="C:\Users\l.greenwood\Downloads\resp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reenwood\Downloads\respect.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3175477">
                                            <a:off x="0" y="0"/>
                                            <a:ext cx="1070315" cy="88048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BB53D" id="Text Box 6" o:spid="_x0000_s1028" type="#_x0000_t202" style="position:absolute;left:0;text-align:left;margin-left:103.5pt;margin-top:74.6pt;width:86.25pt;height:9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" fillcolor="white [3201]" stroked="f" strokeweight=".5pt">
                <v:textbox>
                  <w:txbxContent>
                    <w:p w14:paraId="65131458" w14:textId="77777777" w:rsidR="0019228A" w:rsidRDefault="000B1536" w:rsidP="0019228A">
                      <w:r w:rsidRPr="00AD2B8A">
                        <w:rPr>
                          <w:rFonts w:ascii="Arial" w:hAnsi="Arial" w:cs="Arial"/>
                          <w:noProof/>
                          <w:color w:val="000000"/>
                          <w:lang w:eastAsia="en-GB"/>
                        </w:rPr>
                        <w:drawing>
                          <wp:inline distT="0" distB="0" distL="0" distR="0" wp14:anchorId="69B82CCD" wp14:editId="599B99B3">
                            <wp:extent cx="917931" cy="755131"/>
                            <wp:effectExtent l="24130" t="90170" r="59055" b="0"/>
                            <wp:docPr id="4" name="Picture 4" descr="C:\Users\l.greenwood\Downloads\resp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reenwood\Downloads\respect.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3175477">
                                      <a:off x="0" y="0"/>
                                      <a:ext cx="1070315" cy="880489"/>
                                    </a:xfrm>
                                    <a:prstGeom prst="rect">
                                      <a:avLst/>
                                    </a:prstGeom>
                                    <a:noFill/>
                                    <a:ln>
                                      <a:noFill/>
                                    </a:ln>
                                  </pic:spPr>
                                </pic:pic>
                              </a:graphicData>
                            </a:graphic>
                          </wp:inline>
                        </w:drawing>
                      </w:r>
                    </w:p>
                  </w:txbxContent>
                </v:textbox>
              </v:shape>
            </w:pict>
          </mc:Fallback>
        </mc:AlternateContent>
      </w:r>
      <w:r w:rsidR="000B1536">
        <w:rPr>
          <w:noProof/>
          <w:lang w:eastAsia="en-GB"/>
        </w:rPr>
        <mc:AlternateContent>
          <mc:Choice Requires="wps">
            <w:drawing>
              <wp:anchor distT="45720" distB="45720" distL="114300" distR="114300" simplePos="0" relativeHeight="251665408" behindDoc="0" locked="0" layoutInCell="1" allowOverlap="1" wp14:anchorId="3B1A3AC4" wp14:editId="784D5322">
                <wp:simplePos x="0" y="0"/>
                <wp:positionH relativeFrom="margin">
                  <wp:posOffset>1085850</wp:posOffset>
                </wp:positionH>
                <wp:positionV relativeFrom="paragraph">
                  <wp:posOffset>909320</wp:posOffset>
                </wp:positionV>
                <wp:extent cx="3790950" cy="1057275"/>
                <wp:effectExtent l="0" t="0" r="0"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057275"/>
                        </a:xfrm>
                        <a:prstGeom prst="rect">
                          <a:avLst/>
                        </a:prstGeom>
                        <a:solidFill>
                          <a:srgbClr val="FFFFFF"/>
                        </a:solidFill>
                        <a:ln w="9525">
                          <a:noFill/>
                          <a:miter lim="800000"/>
                          <a:headEnd/>
                          <a:tailEnd/>
                        </a:ln>
                      </wps:spPr>
                      <wps:txbx>
                        <w:txbxContent>
                          <w:p w14:paraId="32F17F1E" w14:textId="77777777" w:rsidR="0019228A" w:rsidRPr="00FB5142" w:rsidRDefault="0019228A" w:rsidP="0019228A">
                            <w:pPr>
                              <w:pBdr>
                                <w:top w:val="nil"/>
                                <w:left w:val="nil"/>
                                <w:bottom w:val="nil"/>
                                <w:right w:val="nil"/>
                                <w:between w:val="nil"/>
                              </w:pBdr>
                              <w:jc w:val="center"/>
                              <w:rPr>
                                <w:rFonts w:ascii="Arial" w:hAnsi="Arial" w:cs="Arial"/>
                                <w:color w:val="000000"/>
                              </w:rPr>
                            </w:pPr>
                            <w:r>
                              <w:rPr>
                                <w:rFonts w:ascii="Arial" w:hAnsi="Arial" w:cs="Arial"/>
                                <w:color w:val="000000"/>
                              </w:rPr>
                              <w:t xml:space="preserve">          </w:t>
                            </w:r>
                          </w:p>
                          <w:p w14:paraId="75A6682E" w14:textId="77777777" w:rsidR="0019228A" w:rsidRDefault="0019228A" w:rsidP="001922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A3AC4" id="_x0000_s1029" type="#_x0000_t202" style="position:absolute;left:0;text-align:left;margin-left:85.5pt;margin-top:71.6pt;width:298.5pt;height:83.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" stroked="f">
                <v:textbox>
                  <w:txbxContent>
                    <w:p w14:paraId="32F17F1E" w14:textId="77777777" w:rsidR="0019228A" w:rsidRPr="00FB5142" w:rsidRDefault="0019228A" w:rsidP="0019228A">
                      <w:pPr>
                        <w:pBdr>
                          <w:top w:val="nil"/>
                          <w:left w:val="nil"/>
                          <w:bottom w:val="nil"/>
                          <w:right w:val="nil"/>
                          <w:between w:val="nil"/>
                        </w:pBdr>
                        <w:jc w:val="center"/>
                        <w:rPr>
                          <w:rFonts w:ascii="Arial" w:hAnsi="Arial" w:cs="Arial"/>
                          <w:color w:val="000000"/>
                        </w:rPr>
                      </w:pPr>
                      <w:r>
                        <w:rPr>
                          <w:rFonts w:ascii="Arial" w:hAnsi="Arial" w:cs="Arial"/>
                          <w:color w:val="000000"/>
                        </w:rPr>
                        <w:t xml:space="preserve">          </w:t>
                      </w:r>
                    </w:p>
                    <w:p w14:paraId="75A6682E" w14:textId="77777777" w:rsidR="0019228A" w:rsidRDefault="0019228A" w:rsidP="0019228A"/>
                  </w:txbxContent>
                </v:textbox>
                <w10:wrap type="square" anchorx="margin"/>
              </v:shape>
            </w:pict>
          </mc:Fallback>
        </mc:AlternateContent>
      </w:r>
      <w:r w:rsidR="000B1536">
        <w:rPr>
          <w:noProof/>
          <w:lang w:eastAsia="en-GB"/>
        </w:rPr>
        <mc:AlternateContent>
          <mc:Choice Requires="wps">
            <w:drawing>
              <wp:anchor distT="0" distB="0" distL="114300" distR="114300" simplePos="0" relativeHeight="251669504" behindDoc="0" locked="0" layoutInCell="1" allowOverlap="1" wp14:anchorId="497B28B3" wp14:editId="14D543DB">
                <wp:simplePos x="0" y="0"/>
                <wp:positionH relativeFrom="column">
                  <wp:posOffset>2409825</wp:posOffset>
                </wp:positionH>
                <wp:positionV relativeFrom="paragraph">
                  <wp:posOffset>1033145</wp:posOffset>
                </wp:positionV>
                <wp:extent cx="1047750" cy="9334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047750" cy="933450"/>
                        </a:xfrm>
                        <a:prstGeom prst="rect">
                          <a:avLst/>
                        </a:prstGeom>
                        <a:solidFill>
                          <a:schemeClr val="lt1"/>
                        </a:solidFill>
                        <a:ln w="6350">
                          <a:noFill/>
                        </a:ln>
                      </wps:spPr>
                      <wps:txbx>
                        <w:txbxContent>
                          <w:p w14:paraId="341F47E2" w14:textId="77777777" w:rsidR="0019228A" w:rsidRDefault="0019228A">
                            <w:r w:rsidRPr="00FB5142">
                              <w:rPr>
                                <w:rFonts w:ascii="Arial" w:hAnsi="Arial" w:cs="Arial"/>
                                <w:noProof/>
                                <w:lang w:eastAsia="en-GB"/>
                              </w:rPr>
                              <w:drawing>
                                <wp:inline distT="0" distB="0" distL="0" distR="0" wp14:anchorId="41645114" wp14:editId="40873911">
                                  <wp:extent cx="865135" cy="733425"/>
                                  <wp:effectExtent l="0" t="0" r="0" b="0"/>
                                  <wp:docPr id="2" name="Picture 2" descr="G:\My Drive\thumbnail_kind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y Drive\thumbnail_kindness.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07546" cy="7693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7B28B3" id="Text Box 12" o:spid="_x0000_s1030" type="#_x0000_t202" style="position:absolute;left:0;text-align:left;margin-left:189.75pt;margin-top:81.35pt;width:82.5pt;height:7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" fillcolor="white [3201]" stroked="f" strokeweight=".5pt">
                <v:textbox>
                  <w:txbxContent>
                    <w:p w14:paraId="341F47E2" w14:textId="77777777" w:rsidR="0019228A" w:rsidRDefault="0019228A">
                      <w:r w:rsidRPr="00FB5142">
                        <w:rPr>
                          <w:rFonts w:ascii="Arial" w:hAnsi="Arial" w:cs="Arial"/>
                          <w:noProof/>
                          <w:lang w:eastAsia="en-GB"/>
                        </w:rPr>
                        <w:drawing>
                          <wp:inline distT="0" distB="0" distL="0" distR="0" wp14:anchorId="41645114" wp14:editId="40873911">
                            <wp:extent cx="865135" cy="733425"/>
                            <wp:effectExtent l="0" t="0" r="0" b="0"/>
                            <wp:docPr id="2" name="Picture 2" descr="G:\My Drive\thumbnail_kindn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y Drive\thumbnail_kindness.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7546" cy="769379"/>
                                    </a:xfrm>
                                    <a:prstGeom prst="rect">
                                      <a:avLst/>
                                    </a:prstGeom>
                                    <a:noFill/>
                                    <a:ln>
                                      <a:noFill/>
                                    </a:ln>
                                  </pic:spPr>
                                </pic:pic>
                              </a:graphicData>
                            </a:graphic>
                          </wp:inline>
                        </w:drawing>
                      </w:r>
                    </w:p>
                  </w:txbxContent>
                </v:textbox>
              </v:shape>
            </w:pict>
          </mc:Fallback>
        </mc:AlternateContent>
      </w:r>
      <w:r w:rsidR="00D91F68" w:rsidRPr="00FB5142">
        <w:rPr>
          <w:rFonts w:ascii="Arial" w:hAnsi="Arial" w:cs="Arial"/>
          <w:color w:val="000000"/>
        </w:rPr>
        <w:t>Our values are reinforced every day through our emotional check-ins, positive beh</w:t>
      </w:r>
      <w:r w:rsidR="006F47DA" w:rsidRPr="00FB5142">
        <w:rPr>
          <w:rFonts w:ascii="Arial" w:hAnsi="Arial" w:cs="Arial"/>
          <w:color w:val="000000"/>
        </w:rPr>
        <w:t>aviour policy and recognition boards</w:t>
      </w:r>
      <w:r w:rsidR="00D91F68" w:rsidRPr="00FB5142">
        <w:rPr>
          <w:rFonts w:ascii="Arial" w:hAnsi="Arial" w:cs="Arial"/>
          <w:color w:val="000000"/>
        </w:rPr>
        <w:t>, assemblies and specific lessons.</w:t>
      </w:r>
      <w:r w:rsidR="006F47DA" w:rsidRPr="00FB5142">
        <w:rPr>
          <w:rFonts w:ascii="Arial" w:hAnsi="Arial" w:cs="Arial"/>
          <w:color w:val="000000"/>
        </w:rPr>
        <w:t xml:space="preserve"> We believe</w:t>
      </w:r>
      <w:r w:rsidR="00067225" w:rsidRPr="00FB5142">
        <w:rPr>
          <w:rFonts w:ascii="Arial" w:hAnsi="Arial" w:cs="Arial"/>
          <w:color w:val="000000"/>
        </w:rPr>
        <w:t xml:space="preserve"> that these values underp</w:t>
      </w:r>
      <w:r w:rsidR="00F432D0" w:rsidRPr="00FB5142">
        <w:rPr>
          <w:rFonts w:ascii="Arial" w:hAnsi="Arial" w:cs="Arial"/>
          <w:color w:val="000000"/>
        </w:rPr>
        <w:t>in what everyone in school deserves to have their</w:t>
      </w:r>
      <w:r w:rsidR="00067225" w:rsidRPr="00FB5142">
        <w:rPr>
          <w:rFonts w:ascii="Arial" w:hAnsi="Arial" w:cs="Arial"/>
          <w:color w:val="000000"/>
        </w:rPr>
        <w:t xml:space="preserve"> physical</w:t>
      </w:r>
      <w:r w:rsidR="0019228A">
        <w:rPr>
          <w:rFonts w:ascii="Arial" w:hAnsi="Arial" w:cs="Arial"/>
          <w:color w:val="000000"/>
        </w:rPr>
        <w:t xml:space="preserve"> and emotional health needs </w:t>
      </w:r>
      <w:r w:rsidR="0019228A">
        <w:rPr>
          <w:rFonts w:ascii="Arial" w:hAnsi="Arial" w:cs="Arial"/>
          <w:color w:val="000000"/>
        </w:rPr>
        <w:lastRenderedPageBreak/>
        <w:t xml:space="preserve">met. </w:t>
      </w:r>
      <w:r w:rsidR="006F47DA" w:rsidRPr="00FB5142">
        <w:rPr>
          <w:rFonts w:ascii="Arial" w:hAnsi="Arial" w:cs="Arial"/>
          <w:b/>
          <w:noProof/>
          <w:lang w:eastAsia="en-GB"/>
        </w:rPr>
        <w:drawing>
          <wp:anchor distT="0" distB="0" distL="114300" distR="114300" simplePos="0" relativeHeight="251661312" behindDoc="1" locked="0" layoutInCell="1" allowOverlap="1" wp14:anchorId="5498E074" wp14:editId="07E7AF51">
            <wp:simplePos x="0" y="0"/>
            <wp:positionH relativeFrom="margin">
              <wp:posOffset>-285750</wp:posOffset>
            </wp:positionH>
            <wp:positionV relativeFrom="paragraph">
              <wp:posOffset>0</wp:posOffset>
            </wp:positionV>
            <wp:extent cx="2211070" cy="3130550"/>
            <wp:effectExtent l="0" t="0" r="0" b="0"/>
            <wp:wrapTight wrapText="bothSides">
              <wp:wrapPolygon edited="0">
                <wp:start x="0" y="0"/>
                <wp:lineTo x="0" y="21425"/>
                <wp:lineTo x="21401" y="21425"/>
                <wp:lineTo x="21401" y="0"/>
                <wp:lineTo x="0" y="0"/>
              </wp:wrapPolygon>
            </wp:wrapTight>
            <wp:docPr id="10" name="Picture 10" descr="skills for learning and values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lls for learning and values boar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11070" cy="313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3331" w:rsidRPr="00FB5142">
        <w:rPr>
          <w:rFonts w:ascii="Arial" w:hAnsi="Arial" w:cs="Arial"/>
          <w:color w:val="000000"/>
        </w:rPr>
        <w:t xml:space="preserve">Our </w:t>
      </w:r>
      <w:r w:rsidR="008E08F1" w:rsidRPr="00FB5142">
        <w:rPr>
          <w:rFonts w:ascii="Arial" w:hAnsi="Arial" w:cs="Arial"/>
          <w:color w:val="000000"/>
        </w:rPr>
        <w:t xml:space="preserve">skills for learning </w:t>
      </w:r>
      <w:r w:rsidR="00267435" w:rsidRPr="00FB5142">
        <w:rPr>
          <w:rFonts w:ascii="Arial" w:hAnsi="Arial" w:cs="Arial"/>
          <w:color w:val="000000"/>
        </w:rPr>
        <w:t>enable children to reflect on</w:t>
      </w:r>
      <w:r w:rsidR="001F5446" w:rsidRPr="00FB5142">
        <w:rPr>
          <w:rFonts w:ascii="Arial" w:hAnsi="Arial" w:cs="Arial"/>
          <w:color w:val="000000"/>
        </w:rPr>
        <w:t xml:space="preserve"> their own qualities </w:t>
      </w:r>
      <w:r w:rsidR="00905A4E" w:rsidRPr="00FB5142">
        <w:rPr>
          <w:rFonts w:ascii="Arial" w:hAnsi="Arial" w:cs="Arial"/>
          <w:color w:val="000000"/>
        </w:rPr>
        <w:t xml:space="preserve">and build resilience and self-awareness for when these have been demonstrated. </w:t>
      </w:r>
    </w:p>
    <w:p w14:paraId="4ADD19BB" w14:textId="77777777" w:rsidR="008E08F1" w:rsidRPr="00FB5142" w:rsidRDefault="008E08F1" w:rsidP="00FB5142">
      <w:pPr>
        <w:pStyle w:val="Heading1"/>
        <w:jc w:val="both"/>
        <w:rPr>
          <w:rFonts w:ascii="Arial" w:hAnsi="Arial" w:cs="Arial"/>
          <w:sz w:val="22"/>
          <w:szCs w:val="22"/>
        </w:rPr>
      </w:pPr>
      <w:r w:rsidRPr="00FB5142">
        <w:rPr>
          <w:rFonts w:ascii="Arial" w:hAnsi="Arial" w:cs="Arial"/>
          <w:sz w:val="22"/>
          <w:szCs w:val="22"/>
        </w:rPr>
        <w:t>Curriculum Teaching and Learning</w:t>
      </w:r>
    </w:p>
    <w:p w14:paraId="1F30E963" w14:textId="77777777" w:rsidR="00B16227" w:rsidRPr="00FB5142" w:rsidRDefault="008E08F1" w:rsidP="00FB5142">
      <w:pPr>
        <w:jc w:val="both"/>
        <w:rPr>
          <w:rFonts w:ascii="Arial" w:hAnsi="Arial" w:cs="Arial"/>
        </w:rPr>
      </w:pPr>
      <w:r w:rsidRPr="00FB5142">
        <w:rPr>
          <w:rFonts w:ascii="Arial" w:hAnsi="Arial" w:cs="Arial"/>
        </w:rPr>
        <w:t>At Droxford Junior School we aim to deliver a broad curriculum which encourages children to take risks, come up with ideas and make mistakes. Whole class discussions and circle times enable children to express opinions and ideas and reflect on their own feelings and thoughts as well as those of others</w:t>
      </w:r>
      <w:r w:rsidR="00E71A68" w:rsidRPr="00FB5142">
        <w:rPr>
          <w:rFonts w:ascii="Arial" w:hAnsi="Arial" w:cs="Arial"/>
        </w:rPr>
        <w:t xml:space="preserve"> respectfully</w:t>
      </w:r>
      <w:r w:rsidRPr="00FB5142">
        <w:rPr>
          <w:rFonts w:ascii="Arial" w:hAnsi="Arial" w:cs="Arial"/>
        </w:rPr>
        <w:t>.</w:t>
      </w:r>
      <w:r w:rsidR="00267435" w:rsidRPr="00FB5142">
        <w:rPr>
          <w:rFonts w:ascii="Arial" w:hAnsi="Arial" w:cs="Arial"/>
        </w:rPr>
        <w:t xml:space="preserve"> </w:t>
      </w:r>
      <w:r w:rsidRPr="00FB5142">
        <w:rPr>
          <w:rFonts w:ascii="Arial" w:hAnsi="Arial" w:cs="Arial"/>
        </w:rPr>
        <w:t>Our PDL programme</w:t>
      </w:r>
      <w:r w:rsidR="00974578" w:rsidRPr="00FB5142">
        <w:rPr>
          <w:rFonts w:ascii="Arial" w:hAnsi="Arial" w:cs="Arial"/>
        </w:rPr>
        <w:t xml:space="preserve"> inspires children to appreciate </w:t>
      </w:r>
      <w:r w:rsidRPr="00FB5142">
        <w:rPr>
          <w:rFonts w:ascii="Arial" w:hAnsi="Arial" w:cs="Arial"/>
        </w:rPr>
        <w:t xml:space="preserve">diversity and </w:t>
      </w:r>
      <w:r w:rsidR="00974578" w:rsidRPr="00FB5142">
        <w:rPr>
          <w:rFonts w:ascii="Arial" w:hAnsi="Arial" w:cs="Arial"/>
        </w:rPr>
        <w:t>challenge</w:t>
      </w:r>
      <w:r w:rsidRPr="00FB5142">
        <w:rPr>
          <w:rFonts w:ascii="Arial" w:hAnsi="Arial" w:cs="Arial"/>
        </w:rPr>
        <w:t xml:space="preserve"> </w:t>
      </w:r>
      <w:r w:rsidR="00974578" w:rsidRPr="00FB5142">
        <w:rPr>
          <w:rFonts w:ascii="Arial" w:hAnsi="Arial" w:cs="Arial"/>
        </w:rPr>
        <w:t>in</w:t>
      </w:r>
      <w:r w:rsidRPr="00FB5142">
        <w:rPr>
          <w:rFonts w:ascii="Arial" w:hAnsi="Arial" w:cs="Arial"/>
        </w:rPr>
        <w:t xml:space="preserve">equality and encourages them to value themselves and </w:t>
      </w:r>
      <w:r w:rsidR="00C92CD9" w:rsidRPr="00FB5142">
        <w:rPr>
          <w:rFonts w:ascii="Arial" w:hAnsi="Arial" w:cs="Arial"/>
        </w:rPr>
        <w:t>each other</w:t>
      </w:r>
      <w:r w:rsidRPr="00FB5142">
        <w:rPr>
          <w:rFonts w:ascii="Arial" w:hAnsi="Arial" w:cs="Arial"/>
        </w:rPr>
        <w:t xml:space="preserve">. We </w:t>
      </w:r>
      <w:r w:rsidR="00E71A68" w:rsidRPr="00FB5142">
        <w:rPr>
          <w:rFonts w:ascii="Arial" w:hAnsi="Arial" w:cs="Arial"/>
        </w:rPr>
        <w:t>strengthen</w:t>
      </w:r>
      <w:r w:rsidRPr="00FB5142">
        <w:rPr>
          <w:rFonts w:ascii="Arial" w:hAnsi="Arial" w:cs="Arial"/>
        </w:rPr>
        <w:t xml:space="preserve"> our learning through a whole school approach to using the zones of regulation to support understanding of our own emotional states and tools for managing them. A</w:t>
      </w:r>
      <w:r w:rsidR="00B16227" w:rsidRPr="00FB5142">
        <w:rPr>
          <w:rFonts w:ascii="Arial" w:hAnsi="Arial" w:cs="Arial"/>
        </w:rPr>
        <w:t>ll staff are trained in this in an effort to</w:t>
      </w:r>
      <w:r w:rsidRPr="00FB5142">
        <w:rPr>
          <w:rFonts w:ascii="Arial" w:hAnsi="Arial" w:cs="Arial"/>
        </w:rPr>
        <w:t xml:space="preserve"> create a shared language, which helps support positive behaviour</w:t>
      </w:r>
      <w:r w:rsidR="00B16227" w:rsidRPr="00FB5142">
        <w:rPr>
          <w:rFonts w:ascii="Arial" w:hAnsi="Arial" w:cs="Arial"/>
        </w:rPr>
        <w:t xml:space="preserve"> and an emotionally literate school community</w:t>
      </w:r>
      <w:r w:rsidRPr="00FB5142">
        <w:rPr>
          <w:rFonts w:ascii="Arial" w:hAnsi="Arial" w:cs="Arial"/>
        </w:rPr>
        <w:t xml:space="preserve">. </w:t>
      </w:r>
    </w:p>
    <w:p w14:paraId="32763543" w14:textId="77777777" w:rsidR="008E08F1" w:rsidRPr="00FB5142" w:rsidRDefault="008E08F1" w:rsidP="00FB5142">
      <w:pPr>
        <w:jc w:val="both"/>
        <w:rPr>
          <w:rFonts w:ascii="Arial" w:hAnsi="Arial" w:cs="Arial"/>
        </w:rPr>
      </w:pPr>
      <w:r w:rsidRPr="00FB5142">
        <w:rPr>
          <w:rFonts w:ascii="Arial" w:hAnsi="Arial" w:cs="Arial"/>
        </w:rPr>
        <w:t xml:space="preserve">A strong emphasis is placed on </w:t>
      </w:r>
      <w:r w:rsidR="0049067F" w:rsidRPr="00FB5142">
        <w:rPr>
          <w:rFonts w:ascii="Arial" w:hAnsi="Arial" w:cs="Arial"/>
        </w:rPr>
        <w:t>enjoying and celebrating the natural</w:t>
      </w:r>
      <w:r w:rsidRPr="00FB5142">
        <w:rPr>
          <w:rFonts w:ascii="Arial" w:hAnsi="Arial" w:cs="Arial"/>
        </w:rPr>
        <w:t xml:space="preserve"> environment</w:t>
      </w:r>
      <w:r w:rsidR="00B16227" w:rsidRPr="00FB5142">
        <w:rPr>
          <w:rFonts w:ascii="Arial" w:hAnsi="Arial" w:cs="Arial"/>
        </w:rPr>
        <w:t>–</w:t>
      </w:r>
      <w:r w:rsidR="0049067F" w:rsidRPr="00FB5142">
        <w:rPr>
          <w:rFonts w:ascii="Arial" w:hAnsi="Arial" w:cs="Arial"/>
        </w:rPr>
        <w:t xml:space="preserve"> we</w:t>
      </w:r>
      <w:r w:rsidR="00B16227" w:rsidRPr="00FB5142">
        <w:rPr>
          <w:rFonts w:ascii="Arial" w:hAnsi="Arial" w:cs="Arial"/>
        </w:rPr>
        <w:t xml:space="preserve"> place our c</w:t>
      </w:r>
      <w:r w:rsidR="0049067F" w:rsidRPr="00FB5142">
        <w:rPr>
          <w:rFonts w:ascii="Arial" w:hAnsi="Arial" w:cs="Arial"/>
        </w:rPr>
        <w:t xml:space="preserve">ontext in the Meon Valley as a guiding curriculum driver and basis for developing physical and emotional health. </w:t>
      </w:r>
      <w:r w:rsidRPr="00FB5142">
        <w:rPr>
          <w:rFonts w:ascii="Arial" w:hAnsi="Arial" w:cs="Arial"/>
        </w:rPr>
        <w:t xml:space="preserve">Outdoor learning activities support children to be risk takers in a safe way. School trips, outside visitors and residential visits, including physical activities, are </w:t>
      </w:r>
      <w:r w:rsidR="00E71A68" w:rsidRPr="00FB5142">
        <w:rPr>
          <w:rFonts w:ascii="Arial" w:hAnsi="Arial" w:cs="Arial"/>
        </w:rPr>
        <w:t xml:space="preserve">regular </w:t>
      </w:r>
      <w:r w:rsidR="00B16227" w:rsidRPr="00FB5142">
        <w:rPr>
          <w:rFonts w:ascii="Arial" w:hAnsi="Arial" w:cs="Arial"/>
        </w:rPr>
        <w:t>features of our</w:t>
      </w:r>
      <w:r w:rsidRPr="00FB5142">
        <w:rPr>
          <w:rFonts w:ascii="Arial" w:hAnsi="Arial" w:cs="Arial"/>
        </w:rPr>
        <w:t xml:space="preserve"> curriculum</w:t>
      </w:r>
      <w:r w:rsidR="00B16227" w:rsidRPr="00FB5142">
        <w:rPr>
          <w:rFonts w:ascii="Arial" w:hAnsi="Arial" w:cs="Arial"/>
        </w:rPr>
        <w:t>,</w:t>
      </w:r>
      <w:r w:rsidRPr="00FB5142">
        <w:rPr>
          <w:rFonts w:ascii="Arial" w:hAnsi="Arial" w:cs="Arial"/>
        </w:rPr>
        <w:t xml:space="preserve"> giving the children a range of opportunities to physically and mentally flourish. </w:t>
      </w:r>
      <w:r w:rsidR="00B16227" w:rsidRPr="00FB5142">
        <w:rPr>
          <w:rFonts w:ascii="Arial" w:hAnsi="Arial" w:cs="Arial"/>
        </w:rPr>
        <w:t>We spend time exploring and encouraging the links between physical and mental wellbeing and ensuring we put</w:t>
      </w:r>
      <w:r w:rsidR="002248D0" w:rsidRPr="00FB5142">
        <w:rPr>
          <w:rFonts w:ascii="Arial" w:hAnsi="Arial" w:cs="Arial"/>
        </w:rPr>
        <w:t xml:space="preserve"> this</w:t>
      </w:r>
      <w:r w:rsidR="00B16227" w:rsidRPr="00FB5142">
        <w:rPr>
          <w:rFonts w:ascii="Arial" w:hAnsi="Arial" w:cs="Arial"/>
        </w:rPr>
        <w:t xml:space="preserve"> into practice.</w:t>
      </w:r>
      <w:r w:rsidR="002248D0" w:rsidRPr="00FB5142">
        <w:rPr>
          <w:rFonts w:ascii="Arial" w:hAnsi="Arial" w:cs="Arial"/>
        </w:rPr>
        <w:t xml:space="preserve"> Children and staff take part in the Daily Mile to ensure this!</w:t>
      </w:r>
    </w:p>
    <w:p w14:paraId="7BE60AF3" w14:textId="77777777" w:rsidR="00E53959" w:rsidRPr="00FB5142" w:rsidRDefault="00E53959" w:rsidP="00FB5142">
      <w:pPr>
        <w:pStyle w:val="Heading1"/>
        <w:jc w:val="both"/>
        <w:rPr>
          <w:rFonts w:ascii="Arial" w:hAnsi="Arial" w:cs="Arial"/>
          <w:b w:val="0"/>
          <w:sz w:val="22"/>
          <w:szCs w:val="22"/>
        </w:rPr>
      </w:pPr>
      <w:r w:rsidRPr="00FB5142">
        <w:rPr>
          <w:rFonts w:ascii="Arial" w:hAnsi="Arial" w:cs="Arial"/>
          <w:sz w:val="22"/>
          <w:szCs w:val="22"/>
        </w:rPr>
        <w:t xml:space="preserve">Enabling Student Voice </w:t>
      </w:r>
    </w:p>
    <w:p w14:paraId="433F14A6" w14:textId="77777777" w:rsidR="00663331" w:rsidRPr="00FB5142" w:rsidRDefault="00E53959" w:rsidP="00FB5142">
      <w:pPr>
        <w:jc w:val="both"/>
        <w:rPr>
          <w:rFonts w:ascii="Arial" w:hAnsi="Arial" w:cs="Arial"/>
        </w:rPr>
      </w:pPr>
      <w:r w:rsidRPr="00FB5142">
        <w:rPr>
          <w:rFonts w:ascii="Arial" w:hAnsi="Arial" w:cs="Arial"/>
        </w:rPr>
        <w:t>The variety of groups where children are encouraged to give their voice reflects our belief that all children have the right to express their ideas and opinions and have a say in the things that happen at school.</w:t>
      </w:r>
    </w:p>
    <w:p w14:paraId="6607EE42" w14:textId="77777777" w:rsidR="00E53959" w:rsidRPr="005241B2" w:rsidRDefault="00E53959" w:rsidP="00FB5142">
      <w:pPr>
        <w:jc w:val="both"/>
        <w:rPr>
          <w:rFonts w:ascii="Arial" w:hAnsi="Arial" w:cs="Arial"/>
        </w:rPr>
      </w:pPr>
      <w:r w:rsidRPr="005241B2">
        <w:rPr>
          <w:rFonts w:ascii="Arial" w:hAnsi="Arial" w:cs="Arial"/>
        </w:rPr>
        <w:t>Our pupil voice groups include:</w:t>
      </w:r>
    </w:p>
    <w:p w14:paraId="594C3E87" w14:textId="77777777" w:rsidR="00E53959" w:rsidRPr="005241B2" w:rsidRDefault="00733E78"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733E78">
        <w:rPr>
          <w:rFonts w:ascii="Arial" w:hAnsi="Arial" w:cs="Arial"/>
          <w:b/>
        </w:rPr>
        <w:t xml:space="preserve">Green </w:t>
      </w:r>
      <w:r w:rsidR="00E53959" w:rsidRPr="005241B2">
        <w:rPr>
          <w:rFonts w:ascii="Arial" w:hAnsi="Arial" w:cs="Arial"/>
          <w:b/>
          <w:color w:val="000000"/>
        </w:rPr>
        <w:t xml:space="preserve">Team </w:t>
      </w:r>
      <w:r w:rsidR="00E53959" w:rsidRPr="005241B2">
        <w:rPr>
          <w:rFonts w:ascii="Arial" w:hAnsi="Arial" w:cs="Arial"/>
          <w:color w:val="000000"/>
        </w:rPr>
        <w:t xml:space="preserve">– The Green Team help to make sure that we are all being as environmentally friendly as we can and monitor this regularly throughout the school. </w:t>
      </w:r>
    </w:p>
    <w:p w14:paraId="5D07B81A" w14:textId="77777777" w:rsidR="00E53959" w:rsidRPr="005241B2" w:rsidRDefault="00E53959"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5241B2">
        <w:rPr>
          <w:rFonts w:ascii="Arial" w:hAnsi="Arial" w:cs="Arial"/>
          <w:b/>
          <w:color w:val="000000"/>
        </w:rPr>
        <w:t xml:space="preserve">Wellbeing champions </w:t>
      </w:r>
      <w:r w:rsidRPr="005241B2">
        <w:rPr>
          <w:rFonts w:ascii="Arial" w:hAnsi="Arial" w:cs="Arial"/>
          <w:color w:val="000000"/>
        </w:rPr>
        <w:t xml:space="preserve">– These are upper school children who </w:t>
      </w:r>
      <w:r w:rsidR="00907EFC" w:rsidRPr="005241B2">
        <w:rPr>
          <w:rFonts w:ascii="Arial" w:hAnsi="Arial" w:cs="Arial"/>
          <w:color w:val="000000"/>
        </w:rPr>
        <w:t>will bring some of their ELSA knowledge to help younger children</w:t>
      </w:r>
    </w:p>
    <w:p w14:paraId="0C2EAF57" w14:textId="77777777" w:rsidR="00663331" w:rsidRPr="005241B2" w:rsidRDefault="00663331"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5241B2">
        <w:rPr>
          <w:rFonts w:ascii="Arial" w:hAnsi="Arial" w:cs="Arial"/>
          <w:b/>
          <w:color w:val="000000"/>
        </w:rPr>
        <w:t xml:space="preserve">Playground Friends </w:t>
      </w:r>
      <w:r w:rsidR="00B26D6A" w:rsidRPr="005241B2">
        <w:rPr>
          <w:rFonts w:ascii="Arial" w:hAnsi="Arial" w:cs="Arial"/>
          <w:color w:val="000000"/>
        </w:rPr>
        <w:t>–</w:t>
      </w:r>
      <w:r w:rsidRPr="005241B2">
        <w:rPr>
          <w:rFonts w:ascii="Arial" w:hAnsi="Arial" w:cs="Arial"/>
          <w:color w:val="000000"/>
        </w:rPr>
        <w:t xml:space="preserve"> </w:t>
      </w:r>
      <w:r w:rsidR="00B26D6A" w:rsidRPr="005241B2">
        <w:rPr>
          <w:rFonts w:ascii="Arial" w:hAnsi="Arial" w:cs="Arial"/>
          <w:color w:val="000000"/>
        </w:rPr>
        <w:t>A group of upper school children who give up some of their lunchtimes to support other children feel safe, enjoy and participate in additional activities or games at playtimes</w:t>
      </w:r>
    </w:p>
    <w:p w14:paraId="760953AD" w14:textId="77777777" w:rsidR="00E53959" w:rsidRPr="005241B2" w:rsidRDefault="00E53959"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5241B2">
        <w:rPr>
          <w:rFonts w:ascii="Arial" w:hAnsi="Arial" w:cs="Arial"/>
          <w:b/>
          <w:color w:val="000000"/>
        </w:rPr>
        <w:t xml:space="preserve">School Council </w:t>
      </w:r>
      <w:r w:rsidR="00907EFC" w:rsidRPr="005241B2">
        <w:rPr>
          <w:rFonts w:ascii="Arial" w:hAnsi="Arial" w:cs="Arial"/>
          <w:color w:val="000000"/>
        </w:rPr>
        <w:t>–</w:t>
      </w:r>
      <w:r w:rsidRPr="005241B2">
        <w:rPr>
          <w:rFonts w:ascii="Arial" w:hAnsi="Arial" w:cs="Arial"/>
          <w:color w:val="000000"/>
        </w:rPr>
        <w:t xml:space="preserve"> </w:t>
      </w:r>
      <w:r w:rsidR="00907EFC" w:rsidRPr="005241B2">
        <w:rPr>
          <w:rFonts w:ascii="Arial" w:hAnsi="Arial" w:cs="Arial"/>
          <w:color w:val="000000"/>
        </w:rPr>
        <w:t xml:space="preserve">These children meet regularly with the head teacher to organise and plan new projects and gain the views of their classmates as school representatives </w:t>
      </w:r>
    </w:p>
    <w:p w14:paraId="5EDC0117" w14:textId="77777777" w:rsidR="00041416" w:rsidRPr="00733E78" w:rsidRDefault="005241B2"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733E78">
        <w:rPr>
          <w:rFonts w:ascii="Arial" w:hAnsi="Arial" w:cs="Arial"/>
          <w:b/>
        </w:rPr>
        <w:t xml:space="preserve">School </w:t>
      </w:r>
      <w:r w:rsidR="00041416" w:rsidRPr="00733E78">
        <w:rPr>
          <w:rFonts w:ascii="Arial" w:hAnsi="Arial" w:cs="Arial"/>
          <w:b/>
        </w:rPr>
        <w:t xml:space="preserve">Sports </w:t>
      </w:r>
      <w:r w:rsidRPr="00733E78">
        <w:rPr>
          <w:rFonts w:ascii="Arial" w:hAnsi="Arial" w:cs="Arial"/>
          <w:b/>
        </w:rPr>
        <w:t xml:space="preserve">Organising </w:t>
      </w:r>
      <w:r w:rsidR="00041416" w:rsidRPr="00733E78">
        <w:rPr>
          <w:rFonts w:ascii="Arial" w:hAnsi="Arial" w:cs="Arial"/>
          <w:b/>
        </w:rPr>
        <w:t xml:space="preserve">Crew </w:t>
      </w:r>
      <w:r w:rsidR="00E71E94" w:rsidRPr="00733E78">
        <w:rPr>
          <w:rFonts w:ascii="Arial" w:hAnsi="Arial" w:cs="Arial"/>
        </w:rPr>
        <w:t>–</w:t>
      </w:r>
      <w:r w:rsidR="00041416" w:rsidRPr="00733E78">
        <w:rPr>
          <w:rFonts w:ascii="Arial" w:hAnsi="Arial" w:cs="Arial"/>
        </w:rPr>
        <w:t xml:space="preserve"> </w:t>
      </w:r>
      <w:r w:rsidR="00E71E94" w:rsidRPr="00733E78">
        <w:rPr>
          <w:rFonts w:ascii="Arial" w:hAnsi="Arial" w:cs="Arial"/>
          <w:color w:val="000000"/>
        </w:rPr>
        <w:t xml:space="preserve">A group of </w:t>
      </w:r>
      <w:r w:rsidR="00733E78" w:rsidRPr="00733E78">
        <w:rPr>
          <w:rFonts w:ascii="Arial" w:hAnsi="Arial" w:cs="Arial"/>
          <w:color w:val="000000"/>
        </w:rPr>
        <w:t>children</w:t>
      </w:r>
      <w:r w:rsidR="00E71E94" w:rsidRPr="00733E78">
        <w:rPr>
          <w:rFonts w:ascii="Arial" w:hAnsi="Arial" w:cs="Arial"/>
          <w:color w:val="000000"/>
        </w:rPr>
        <w:t xml:space="preserve"> </w:t>
      </w:r>
      <w:r w:rsidR="00733E78" w:rsidRPr="00733E78">
        <w:rPr>
          <w:rFonts w:ascii="Arial" w:hAnsi="Arial" w:cs="Arial"/>
          <w:color w:val="000000"/>
        </w:rPr>
        <w:t>who join together to develop, organise and promote school sport and intra-school competition</w:t>
      </w:r>
    </w:p>
    <w:p w14:paraId="3922C944" w14:textId="77777777" w:rsidR="00E53959" w:rsidRPr="005241B2" w:rsidRDefault="00E53959"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733E78">
        <w:rPr>
          <w:rFonts w:ascii="Arial" w:hAnsi="Arial" w:cs="Arial"/>
          <w:b/>
          <w:color w:val="000000"/>
        </w:rPr>
        <w:t xml:space="preserve">Librarians </w:t>
      </w:r>
      <w:r w:rsidRPr="00733E78">
        <w:rPr>
          <w:rFonts w:ascii="Arial" w:hAnsi="Arial" w:cs="Arial"/>
          <w:color w:val="000000"/>
        </w:rPr>
        <w:t>– Our</w:t>
      </w:r>
      <w:r w:rsidRPr="005241B2">
        <w:rPr>
          <w:rFonts w:ascii="Arial" w:hAnsi="Arial" w:cs="Arial"/>
          <w:color w:val="000000"/>
        </w:rPr>
        <w:t xml:space="preserve"> librarians are responsible for keeping the library organised and tidy and they highlight the importanc</w:t>
      </w:r>
      <w:r w:rsidR="00E71E94" w:rsidRPr="005241B2">
        <w:rPr>
          <w:rFonts w:ascii="Arial" w:hAnsi="Arial" w:cs="Arial"/>
          <w:color w:val="000000"/>
        </w:rPr>
        <w:t>e of reading across the school</w:t>
      </w:r>
    </w:p>
    <w:p w14:paraId="068FFD7D" w14:textId="77777777" w:rsidR="00E53959" w:rsidRDefault="00E53959"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sidRPr="005241B2">
        <w:rPr>
          <w:rFonts w:ascii="Arial" w:hAnsi="Arial" w:cs="Arial"/>
          <w:b/>
          <w:color w:val="000000"/>
        </w:rPr>
        <w:t xml:space="preserve">Cyber Ambassadors </w:t>
      </w:r>
      <w:r w:rsidRPr="005241B2">
        <w:rPr>
          <w:rFonts w:ascii="Arial" w:hAnsi="Arial" w:cs="Arial"/>
          <w:color w:val="000000"/>
        </w:rPr>
        <w:t xml:space="preserve">– This group are responsible for ensuring all children know how </w:t>
      </w:r>
      <w:r w:rsidR="00E71E94" w:rsidRPr="005241B2">
        <w:rPr>
          <w:rFonts w:ascii="Arial" w:hAnsi="Arial" w:cs="Arial"/>
          <w:color w:val="000000"/>
        </w:rPr>
        <w:t>to keep themselves safe online</w:t>
      </w:r>
    </w:p>
    <w:p w14:paraId="5CFC5856" w14:textId="77777777" w:rsidR="005241B2" w:rsidRPr="005241B2" w:rsidRDefault="005241B2" w:rsidP="00E4419C">
      <w:pPr>
        <w:numPr>
          <w:ilvl w:val="0"/>
          <w:numId w:val="1"/>
        </w:numPr>
        <w:pBdr>
          <w:top w:val="nil"/>
          <w:left w:val="nil"/>
          <w:bottom w:val="nil"/>
          <w:right w:val="nil"/>
          <w:between w:val="nil"/>
        </w:pBdr>
        <w:spacing w:after="0"/>
        <w:ind w:left="714" w:hanging="357"/>
        <w:jc w:val="both"/>
        <w:rPr>
          <w:rFonts w:ascii="Arial" w:hAnsi="Arial" w:cs="Arial"/>
          <w:color w:val="000000"/>
        </w:rPr>
      </w:pPr>
      <w:r>
        <w:rPr>
          <w:rFonts w:ascii="Arial" w:hAnsi="Arial" w:cs="Arial"/>
          <w:b/>
          <w:color w:val="000000"/>
        </w:rPr>
        <w:lastRenderedPageBreak/>
        <w:t xml:space="preserve">Wilder committee </w:t>
      </w:r>
      <w:r>
        <w:rPr>
          <w:rFonts w:ascii="Arial" w:hAnsi="Arial" w:cs="Arial"/>
          <w:color w:val="000000"/>
        </w:rPr>
        <w:t>– Team of 12</w:t>
      </w:r>
      <w:r w:rsidR="00E4419C">
        <w:rPr>
          <w:rFonts w:ascii="Arial" w:hAnsi="Arial" w:cs="Arial"/>
          <w:color w:val="000000"/>
        </w:rPr>
        <w:t xml:space="preserve"> Years 3 – 6 children work alongside a HIOWT ranger and school governor on a formulated action plan for environmental change at school.</w:t>
      </w:r>
    </w:p>
    <w:p w14:paraId="57D5B05C" w14:textId="77777777" w:rsidR="00B26D6A" w:rsidRPr="00FB5142" w:rsidRDefault="00B26D6A" w:rsidP="00FB5142">
      <w:pPr>
        <w:pStyle w:val="Heading1"/>
        <w:jc w:val="both"/>
        <w:rPr>
          <w:rFonts w:ascii="Arial" w:hAnsi="Arial" w:cs="Arial"/>
          <w:b w:val="0"/>
          <w:sz w:val="22"/>
          <w:szCs w:val="22"/>
        </w:rPr>
      </w:pPr>
      <w:r w:rsidRPr="00FB5142">
        <w:rPr>
          <w:rFonts w:ascii="Arial" w:hAnsi="Arial" w:cs="Arial"/>
          <w:sz w:val="22"/>
          <w:szCs w:val="22"/>
        </w:rPr>
        <w:t xml:space="preserve">Targeted Provision </w:t>
      </w:r>
    </w:p>
    <w:p w14:paraId="3BDBA073" w14:textId="77777777" w:rsidR="00B26D6A" w:rsidRPr="00FB5142" w:rsidRDefault="00D65EF9" w:rsidP="00FB5142">
      <w:pPr>
        <w:jc w:val="both"/>
        <w:rPr>
          <w:rFonts w:ascii="Arial" w:hAnsi="Arial" w:cs="Arial"/>
        </w:rPr>
      </w:pPr>
      <w:r w:rsidRPr="00FB5142">
        <w:rPr>
          <w:rFonts w:ascii="Arial" w:hAnsi="Arial" w:cs="Arial"/>
        </w:rPr>
        <w:t>We</w:t>
      </w:r>
      <w:r w:rsidR="00B26D6A" w:rsidRPr="00FB5142">
        <w:rPr>
          <w:rFonts w:ascii="Arial" w:hAnsi="Arial" w:cs="Arial"/>
        </w:rPr>
        <w:t xml:space="preserve"> treat each child in our care as an individual and understand that all children come from different starting places and are therefore unique. We will endeavour to support each child with their own specific needs. </w:t>
      </w:r>
    </w:p>
    <w:p w14:paraId="73A72C3F" w14:textId="77777777" w:rsidR="00B26D6A" w:rsidRPr="00FB5142" w:rsidRDefault="00B26D6A" w:rsidP="00FB5142">
      <w:pPr>
        <w:jc w:val="both"/>
        <w:rPr>
          <w:rFonts w:ascii="Arial" w:hAnsi="Arial" w:cs="Arial"/>
        </w:rPr>
      </w:pPr>
      <w:r w:rsidRPr="00FB5142">
        <w:rPr>
          <w:rFonts w:ascii="Arial" w:hAnsi="Arial" w:cs="Arial"/>
        </w:rPr>
        <w:t>Some of the ways in which we provide targeted support to help children with their individual emotional health and wellbeing needs are:</w:t>
      </w:r>
    </w:p>
    <w:p w14:paraId="6F59703C"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 trusted key adult or a ‘team around the child’ for children who require support in developing trusting relationships with adults</w:t>
      </w:r>
    </w:p>
    <w:p w14:paraId="553397AB"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Buddy systems and friendship group supports</w:t>
      </w:r>
    </w:p>
    <w:p w14:paraId="374E6E49"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Lunch clubs for children who require extra support or need a different space to enjoy their breaks</w:t>
      </w:r>
    </w:p>
    <w:p w14:paraId="56E9C753"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Individual and group ELSA work to give children a better understanding of their feelings and emotions</w:t>
      </w:r>
    </w:p>
    <w:p w14:paraId="6190AF11"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Additional 1:1 or small group interventions from trusted adults (e.g., art and expression sessions; use of self-esteem and strengths recognising activities</w:t>
      </w:r>
      <w:r w:rsidR="00D65EF9" w:rsidRPr="00FB5142">
        <w:rPr>
          <w:rFonts w:ascii="Arial" w:hAnsi="Arial" w:cs="Arial"/>
          <w:color w:val="000000"/>
        </w:rPr>
        <w:t>; aspects of the THRIVE curriculum</w:t>
      </w:r>
      <w:r w:rsidRPr="00FB5142">
        <w:rPr>
          <w:rFonts w:ascii="Arial" w:hAnsi="Arial" w:cs="Arial"/>
          <w:color w:val="000000"/>
        </w:rPr>
        <w:t>)</w:t>
      </w:r>
    </w:p>
    <w:p w14:paraId="0698F8F2"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Workstations for some children who have a need to order themselves or their environment differently</w:t>
      </w:r>
    </w:p>
    <w:p w14:paraId="35930041"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Personalisation of the learning environment, for example, identification of safe places, adjustments to start or end o</w:t>
      </w:r>
      <w:r w:rsidR="00544671" w:rsidRPr="00FB5142">
        <w:rPr>
          <w:rFonts w:ascii="Arial" w:hAnsi="Arial" w:cs="Arial"/>
          <w:color w:val="000000"/>
        </w:rPr>
        <w:t>f day or settling time timetables</w:t>
      </w:r>
    </w:p>
    <w:p w14:paraId="637D9B1F"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Timetabled sessions for outdoor learning and </w:t>
      </w:r>
      <w:r w:rsidR="00D56A5D" w:rsidRPr="00FB5142">
        <w:rPr>
          <w:rFonts w:ascii="Arial" w:hAnsi="Arial" w:cs="Arial"/>
          <w:color w:val="000000"/>
        </w:rPr>
        <w:t xml:space="preserve">use of </w:t>
      </w:r>
      <w:r w:rsidRPr="00FB5142">
        <w:rPr>
          <w:rFonts w:ascii="Arial" w:hAnsi="Arial" w:cs="Arial"/>
          <w:color w:val="000000"/>
        </w:rPr>
        <w:t xml:space="preserve">play equipment </w:t>
      </w:r>
    </w:p>
    <w:p w14:paraId="64B4E879" w14:textId="77777777" w:rsidR="00B26D6A" w:rsidRPr="00FB5142" w:rsidRDefault="00B26D6A" w:rsidP="00FB5142">
      <w:pPr>
        <w:numPr>
          <w:ilvl w:val="0"/>
          <w:numId w:val="2"/>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Self-soothing interventions are encouraged if they help the individual child (i.e. headphones, fiddle toys)</w:t>
      </w:r>
    </w:p>
    <w:p w14:paraId="0B475F99" w14:textId="77777777" w:rsidR="00E87967" w:rsidRDefault="00B26D6A" w:rsidP="00FB5142">
      <w:pPr>
        <w:numPr>
          <w:ilvl w:val="0"/>
          <w:numId w:val="2"/>
        </w:numPr>
        <w:pBdr>
          <w:top w:val="nil"/>
          <w:left w:val="nil"/>
          <w:bottom w:val="nil"/>
          <w:right w:val="nil"/>
          <w:between w:val="nil"/>
        </w:pBdr>
        <w:jc w:val="both"/>
        <w:rPr>
          <w:rFonts w:ascii="Arial" w:hAnsi="Arial" w:cs="Arial"/>
          <w:color w:val="000000"/>
        </w:rPr>
      </w:pPr>
      <w:r w:rsidRPr="00FB5142">
        <w:rPr>
          <w:rFonts w:ascii="Arial" w:hAnsi="Arial" w:cs="Arial"/>
          <w:color w:val="000000"/>
        </w:rPr>
        <w:t xml:space="preserve">Personalised transition programmes, including social stories, individual messages from teachers and additional </w:t>
      </w:r>
      <w:r w:rsidR="00D56A5D" w:rsidRPr="00FB5142">
        <w:rPr>
          <w:rFonts w:ascii="Arial" w:hAnsi="Arial" w:cs="Arial"/>
          <w:color w:val="000000"/>
        </w:rPr>
        <w:t>visits</w:t>
      </w:r>
    </w:p>
    <w:p w14:paraId="4C2B2ACD" w14:textId="77777777" w:rsidR="00CA08AE" w:rsidRPr="00E87967" w:rsidRDefault="00CA08AE" w:rsidP="00E87967">
      <w:pPr>
        <w:pBdr>
          <w:top w:val="nil"/>
          <w:left w:val="nil"/>
          <w:bottom w:val="nil"/>
          <w:right w:val="nil"/>
          <w:between w:val="nil"/>
        </w:pBdr>
        <w:jc w:val="both"/>
        <w:rPr>
          <w:rFonts w:ascii="Arial" w:hAnsi="Arial" w:cs="Arial"/>
          <w:b/>
          <w:color w:val="000000"/>
        </w:rPr>
      </w:pPr>
      <w:r w:rsidRPr="00E87967">
        <w:rPr>
          <w:rFonts w:ascii="Arial" w:hAnsi="Arial" w:cs="Arial"/>
          <w:b/>
        </w:rPr>
        <w:t>Staff Support and Development</w:t>
      </w:r>
    </w:p>
    <w:p w14:paraId="2F15D97C" w14:textId="77777777" w:rsidR="00CA08AE" w:rsidRPr="00FB5142" w:rsidRDefault="00CA08AE" w:rsidP="00FB5142">
      <w:pPr>
        <w:jc w:val="both"/>
        <w:rPr>
          <w:rFonts w:ascii="Arial" w:hAnsi="Arial" w:cs="Arial"/>
        </w:rPr>
      </w:pPr>
      <w:r w:rsidRPr="00FB5142">
        <w:rPr>
          <w:rFonts w:ascii="Arial" w:hAnsi="Arial" w:cs="Arial"/>
        </w:rPr>
        <w:t>We aim to create a culture of teamwork and professional dialogue amongst all staff at our school. We value collaborative working and the feeling of being an appreciated member of a team. We strive to incorporate ideas from everyone and create a culture where everyone wants to share their ideas and feels valued in doing so.</w:t>
      </w:r>
    </w:p>
    <w:p w14:paraId="744529CF" w14:textId="77777777" w:rsidR="00CA08AE" w:rsidRPr="00FB5142" w:rsidRDefault="00CA08AE" w:rsidP="00FB5142">
      <w:pPr>
        <w:jc w:val="both"/>
        <w:rPr>
          <w:rFonts w:ascii="Arial" w:hAnsi="Arial" w:cs="Arial"/>
        </w:rPr>
      </w:pPr>
      <w:r w:rsidRPr="00FB5142">
        <w:rPr>
          <w:rFonts w:ascii="Arial" w:hAnsi="Arial" w:cs="Arial"/>
        </w:rPr>
        <w:t>Some of the practical ways in which we support staff with their emotional health and wellbeing at Droxford:</w:t>
      </w:r>
    </w:p>
    <w:p w14:paraId="1C61DA25" w14:textId="77777777" w:rsidR="00E21F46" w:rsidRPr="00FB5142" w:rsidRDefault="00E87967" w:rsidP="00FB5142">
      <w:pPr>
        <w:numPr>
          <w:ilvl w:val="0"/>
          <w:numId w:val="4"/>
        </w:numPr>
        <w:pBdr>
          <w:top w:val="nil"/>
          <w:left w:val="nil"/>
          <w:bottom w:val="nil"/>
          <w:right w:val="nil"/>
          <w:between w:val="nil"/>
        </w:pBdr>
        <w:spacing w:after="0"/>
        <w:jc w:val="both"/>
        <w:rPr>
          <w:rFonts w:ascii="Arial" w:hAnsi="Arial" w:cs="Arial"/>
          <w:color w:val="000000"/>
        </w:rPr>
      </w:pPr>
      <w:r>
        <w:rPr>
          <w:rFonts w:ascii="Arial" w:hAnsi="Arial" w:cs="Arial"/>
          <w:color w:val="000000"/>
        </w:rPr>
        <w:t xml:space="preserve">Thank yous and celebrations reflected weekly through staff meetings and celebratory box in staffroom </w:t>
      </w:r>
    </w:p>
    <w:p w14:paraId="70FA7F4D" w14:textId="77777777" w:rsidR="00CA08AE" w:rsidRPr="00FB5142" w:rsidRDefault="00CA08AE" w:rsidP="00FB5142">
      <w:pPr>
        <w:numPr>
          <w:ilvl w:val="0"/>
          <w:numId w:val="4"/>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Wellbeing display boards and information posters in staffroom and toilets. </w:t>
      </w:r>
      <w:r w:rsidR="00E87967">
        <w:rPr>
          <w:rFonts w:ascii="Arial" w:hAnsi="Arial" w:cs="Arial"/>
          <w:color w:val="000000"/>
        </w:rPr>
        <w:t xml:space="preserve">These display resources and signposting for </w:t>
      </w:r>
      <w:r w:rsidRPr="00FB5142">
        <w:rPr>
          <w:rFonts w:ascii="Arial" w:hAnsi="Arial" w:cs="Arial"/>
          <w:color w:val="000000"/>
        </w:rPr>
        <w:t xml:space="preserve">services available to staff to help support their </w:t>
      </w:r>
      <w:r w:rsidR="00E87967">
        <w:rPr>
          <w:rFonts w:ascii="Arial" w:hAnsi="Arial" w:cs="Arial"/>
          <w:color w:val="000000"/>
        </w:rPr>
        <w:t>own wellbeing</w:t>
      </w:r>
    </w:p>
    <w:p w14:paraId="54F2A036" w14:textId="77777777" w:rsidR="00CA08AE" w:rsidRPr="00FB5142" w:rsidRDefault="00630CD8" w:rsidP="00FB5142">
      <w:pPr>
        <w:numPr>
          <w:ilvl w:val="0"/>
          <w:numId w:val="3"/>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Staff</w:t>
      </w:r>
      <w:r w:rsidR="00CA08AE" w:rsidRPr="00630CD8">
        <w:rPr>
          <w:rFonts w:ascii="Arial" w:hAnsi="Arial" w:cs="Arial"/>
          <w:color w:val="000000"/>
        </w:rPr>
        <w:t xml:space="preserve"> wellbeing</w:t>
      </w:r>
      <w:r w:rsidR="00CA08AE" w:rsidRPr="00FB5142">
        <w:rPr>
          <w:rFonts w:ascii="Arial" w:hAnsi="Arial" w:cs="Arial"/>
          <w:color w:val="000000"/>
        </w:rPr>
        <w:t xml:space="preserve"> surveys carried out to identify target areas. </w:t>
      </w:r>
    </w:p>
    <w:p w14:paraId="7AF91F8A" w14:textId="77777777" w:rsidR="00CA08AE" w:rsidRPr="00FB5142" w:rsidRDefault="00CA08AE" w:rsidP="00FB5142">
      <w:pPr>
        <w:numPr>
          <w:ilvl w:val="0"/>
          <w:numId w:val="3"/>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Weekly ‘Wellbeing’ agenda item on meetings</w:t>
      </w:r>
    </w:p>
    <w:p w14:paraId="423BEEDD" w14:textId="77777777" w:rsidR="00CA08AE" w:rsidRPr="00FB5142" w:rsidRDefault="00CA08AE" w:rsidP="00FB5142">
      <w:pPr>
        <w:numPr>
          <w:ilvl w:val="0"/>
          <w:numId w:val="3"/>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Termly wellbeing weeks where no meetings after school are scheduled</w:t>
      </w:r>
    </w:p>
    <w:p w14:paraId="10476656" w14:textId="77777777" w:rsidR="00E82D68" w:rsidRPr="00FB5142" w:rsidRDefault="00E82D68" w:rsidP="00FB5142">
      <w:pPr>
        <w:numPr>
          <w:ilvl w:val="0"/>
          <w:numId w:val="3"/>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Wellbeing vouchers for all staff shared at the beginning of academic year to entitle the user to their own wellbeing day</w:t>
      </w:r>
    </w:p>
    <w:p w14:paraId="1E2DA0C0" w14:textId="77777777" w:rsidR="00943F57" w:rsidRPr="00FB5142" w:rsidRDefault="00943F57" w:rsidP="00FB5142">
      <w:pPr>
        <w:numPr>
          <w:ilvl w:val="0"/>
          <w:numId w:val="3"/>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Half-termly Wellbeing team meetings (members of school staff r</w:t>
      </w:r>
      <w:r w:rsidR="00DB5D9A">
        <w:rPr>
          <w:rFonts w:ascii="Arial" w:hAnsi="Arial" w:cs="Arial"/>
          <w:color w:val="000000"/>
        </w:rPr>
        <w:t xml:space="preserve">epresentatives – HT, ELSA, LSA, </w:t>
      </w:r>
      <w:r w:rsidRPr="00FB5142">
        <w:rPr>
          <w:rFonts w:ascii="Arial" w:hAnsi="Arial" w:cs="Arial"/>
          <w:color w:val="000000"/>
        </w:rPr>
        <w:t>SENCO, Sports and PE lead)</w:t>
      </w:r>
      <w:r w:rsidR="00DB5D9A">
        <w:rPr>
          <w:rFonts w:ascii="Arial" w:hAnsi="Arial" w:cs="Arial"/>
          <w:color w:val="000000"/>
        </w:rPr>
        <w:t xml:space="preserve"> to share ideas and initiatives </w:t>
      </w:r>
    </w:p>
    <w:p w14:paraId="577C9F5E" w14:textId="77777777" w:rsidR="00E82D68" w:rsidRPr="00FB5142" w:rsidRDefault="00943F57" w:rsidP="00FB5142">
      <w:pPr>
        <w:numPr>
          <w:ilvl w:val="0"/>
          <w:numId w:val="3"/>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lastRenderedPageBreak/>
        <w:t>School membership of Employee Assistance Programme</w:t>
      </w:r>
    </w:p>
    <w:p w14:paraId="62FACD23" w14:textId="77777777" w:rsidR="00321267" w:rsidRPr="00FB5142" w:rsidRDefault="00321267" w:rsidP="00FB5142">
      <w:pPr>
        <w:numPr>
          <w:ilvl w:val="0"/>
          <w:numId w:val="3"/>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Develop Wellbeing Policy together </w:t>
      </w:r>
    </w:p>
    <w:p w14:paraId="4A9C9872" w14:textId="77777777" w:rsidR="00CA08AE" w:rsidRPr="00FB5142" w:rsidRDefault="00CA08AE" w:rsidP="00630CD8">
      <w:pPr>
        <w:numPr>
          <w:ilvl w:val="0"/>
          <w:numId w:val="3"/>
        </w:numPr>
        <w:pBdr>
          <w:top w:val="nil"/>
          <w:left w:val="nil"/>
          <w:bottom w:val="nil"/>
          <w:right w:val="nil"/>
          <w:between w:val="nil"/>
        </w:pBdr>
        <w:spacing w:after="0" w:line="240" w:lineRule="auto"/>
        <w:ind w:left="714" w:hanging="357"/>
        <w:jc w:val="both"/>
        <w:rPr>
          <w:rFonts w:ascii="Arial" w:hAnsi="Arial" w:cs="Arial"/>
          <w:color w:val="000000"/>
        </w:rPr>
      </w:pPr>
      <w:r w:rsidRPr="00FB5142">
        <w:rPr>
          <w:rFonts w:ascii="Arial" w:hAnsi="Arial" w:cs="Arial"/>
          <w:color w:val="000000"/>
        </w:rPr>
        <w:t xml:space="preserve">Staff are </w:t>
      </w:r>
      <w:r w:rsidR="00DB5D9A">
        <w:rPr>
          <w:rFonts w:ascii="Arial" w:hAnsi="Arial" w:cs="Arial"/>
          <w:color w:val="000000"/>
        </w:rPr>
        <w:t xml:space="preserve">granted </w:t>
      </w:r>
      <w:r w:rsidRPr="00FB5142">
        <w:rPr>
          <w:rFonts w:ascii="Arial" w:hAnsi="Arial" w:cs="Arial"/>
          <w:color w:val="000000"/>
        </w:rPr>
        <w:t>time off to go to their o</w:t>
      </w:r>
      <w:r w:rsidR="00DB5D9A">
        <w:rPr>
          <w:rFonts w:ascii="Arial" w:hAnsi="Arial" w:cs="Arial"/>
          <w:color w:val="000000"/>
        </w:rPr>
        <w:t xml:space="preserve">wn children’s school events as well as </w:t>
      </w:r>
      <w:r w:rsidRPr="00FB5142">
        <w:rPr>
          <w:rFonts w:ascii="Arial" w:hAnsi="Arial" w:cs="Arial"/>
          <w:color w:val="000000"/>
        </w:rPr>
        <w:t xml:space="preserve">medical appointments and </w:t>
      </w:r>
      <w:r w:rsidR="00DB5D9A">
        <w:rPr>
          <w:rFonts w:ascii="Arial" w:hAnsi="Arial" w:cs="Arial"/>
          <w:color w:val="000000"/>
        </w:rPr>
        <w:t xml:space="preserve">to </w:t>
      </w:r>
      <w:r w:rsidRPr="00FB5142">
        <w:rPr>
          <w:rFonts w:ascii="Arial" w:hAnsi="Arial" w:cs="Arial"/>
          <w:color w:val="000000"/>
        </w:rPr>
        <w:t>be able to support their own families if this</w:t>
      </w:r>
      <w:r w:rsidR="00DB5D9A">
        <w:rPr>
          <w:rFonts w:ascii="Arial" w:hAnsi="Arial" w:cs="Arial"/>
          <w:color w:val="000000"/>
        </w:rPr>
        <w:t xml:space="preserve"> cannot be arranged outside school time</w:t>
      </w:r>
    </w:p>
    <w:p w14:paraId="74913A5B" w14:textId="77777777" w:rsidR="00CA08AE" w:rsidRPr="00630CD8" w:rsidRDefault="00CA08AE" w:rsidP="00630CD8">
      <w:pPr>
        <w:numPr>
          <w:ilvl w:val="0"/>
          <w:numId w:val="3"/>
        </w:numPr>
        <w:pBdr>
          <w:top w:val="nil"/>
          <w:left w:val="nil"/>
          <w:bottom w:val="nil"/>
          <w:right w:val="nil"/>
          <w:between w:val="nil"/>
        </w:pBdr>
        <w:spacing w:after="0" w:line="240" w:lineRule="auto"/>
        <w:ind w:left="714" w:hanging="357"/>
        <w:jc w:val="both"/>
        <w:rPr>
          <w:rFonts w:ascii="Arial" w:hAnsi="Arial" w:cs="Arial"/>
          <w:color w:val="000000"/>
        </w:rPr>
      </w:pPr>
      <w:r w:rsidRPr="00FB5142">
        <w:rPr>
          <w:rFonts w:ascii="Arial" w:hAnsi="Arial" w:cs="Arial"/>
          <w:color w:val="000000"/>
        </w:rPr>
        <w:t xml:space="preserve">Being aware of environmental stressors (e.g. resources) and taking every opportunity </w:t>
      </w:r>
      <w:r w:rsidRPr="00630CD8">
        <w:rPr>
          <w:rFonts w:ascii="Arial" w:hAnsi="Arial" w:cs="Arial"/>
          <w:color w:val="000000"/>
        </w:rPr>
        <w:t>to m</w:t>
      </w:r>
      <w:r w:rsidR="00DB5D9A" w:rsidRPr="00630CD8">
        <w:rPr>
          <w:rFonts w:ascii="Arial" w:hAnsi="Arial" w:cs="Arial"/>
          <w:color w:val="000000"/>
        </w:rPr>
        <w:t>inimise them</w:t>
      </w:r>
    </w:p>
    <w:p w14:paraId="0278B950" w14:textId="77777777" w:rsidR="00CA08AE" w:rsidRPr="00630CD8" w:rsidRDefault="00CA08AE" w:rsidP="00630CD8">
      <w:pPr>
        <w:numPr>
          <w:ilvl w:val="0"/>
          <w:numId w:val="3"/>
        </w:numPr>
        <w:pBdr>
          <w:top w:val="nil"/>
          <w:left w:val="nil"/>
          <w:bottom w:val="nil"/>
          <w:right w:val="nil"/>
          <w:between w:val="nil"/>
        </w:pBdr>
        <w:spacing w:after="0" w:line="240" w:lineRule="auto"/>
        <w:ind w:left="714" w:hanging="357"/>
        <w:jc w:val="both"/>
        <w:rPr>
          <w:rFonts w:ascii="Arial" w:hAnsi="Arial" w:cs="Arial"/>
          <w:color w:val="000000"/>
        </w:rPr>
      </w:pPr>
      <w:r w:rsidRPr="00630CD8">
        <w:rPr>
          <w:rFonts w:ascii="Arial" w:hAnsi="Arial" w:cs="Arial"/>
          <w:color w:val="000000"/>
        </w:rPr>
        <w:t xml:space="preserve">Goal based working </w:t>
      </w:r>
      <w:r w:rsidR="00162C34" w:rsidRPr="00630CD8">
        <w:rPr>
          <w:rFonts w:ascii="Arial" w:hAnsi="Arial" w:cs="Arial"/>
          <w:color w:val="000000"/>
        </w:rPr>
        <w:t>targets rather than time based</w:t>
      </w:r>
    </w:p>
    <w:p w14:paraId="6C69D61A" w14:textId="77777777" w:rsidR="00CA08AE" w:rsidRPr="00630CD8" w:rsidRDefault="00CA08AE" w:rsidP="00630CD8">
      <w:pPr>
        <w:numPr>
          <w:ilvl w:val="0"/>
          <w:numId w:val="3"/>
        </w:numPr>
        <w:pBdr>
          <w:top w:val="nil"/>
          <w:left w:val="nil"/>
          <w:bottom w:val="nil"/>
          <w:right w:val="nil"/>
          <w:between w:val="nil"/>
        </w:pBdr>
        <w:spacing w:after="0" w:line="240" w:lineRule="auto"/>
        <w:ind w:left="714" w:hanging="357"/>
        <w:jc w:val="both"/>
        <w:rPr>
          <w:rFonts w:ascii="Arial" w:hAnsi="Arial" w:cs="Arial"/>
          <w:b/>
          <w:color w:val="000000"/>
          <w:u w:val="single"/>
        </w:rPr>
      </w:pPr>
      <w:r w:rsidRPr="00630CD8">
        <w:rPr>
          <w:rFonts w:ascii="Arial" w:hAnsi="Arial" w:cs="Arial"/>
          <w:color w:val="000000"/>
        </w:rPr>
        <w:t xml:space="preserve">Job shares and flexible working patterns are </w:t>
      </w:r>
      <w:r w:rsidR="00162C34" w:rsidRPr="00630CD8">
        <w:rPr>
          <w:rFonts w:ascii="Arial" w:hAnsi="Arial" w:cs="Arial"/>
          <w:color w:val="000000"/>
        </w:rPr>
        <w:t>encouraged</w:t>
      </w:r>
    </w:p>
    <w:p w14:paraId="33478B73" w14:textId="77777777" w:rsidR="00CA08AE" w:rsidRPr="00FB5142" w:rsidRDefault="00CA08AE" w:rsidP="00630CD8">
      <w:pPr>
        <w:numPr>
          <w:ilvl w:val="0"/>
          <w:numId w:val="3"/>
        </w:numPr>
        <w:pBdr>
          <w:top w:val="nil"/>
          <w:left w:val="nil"/>
          <w:bottom w:val="nil"/>
          <w:right w:val="nil"/>
          <w:between w:val="nil"/>
        </w:pBdr>
        <w:spacing w:after="0" w:line="240" w:lineRule="auto"/>
        <w:ind w:left="714" w:hanging="357"/>
        <w:jc w:val="both"/>
        <w:rPr>
          <w:rFonts w:ascii="Arial" w:hAnsi="Arial" w:cs="Arial"/>
          <w:b/>
          <w:color w:val="000000"/>
          <w:u w:val="single"/>
        </w:rPr>
      </w:pPr>
      <w:r w:rsidRPr="00FB5142">
        <w:rPr>
          <w:rFonts w:ascii="Arial" w:hAnsi="Arial" w:cs="Arial"/>
          <w:color w:val="000000"/>
        </w:rPr>
        <w:t xml:space="preserve">Consistent PPA time for teams taken together to encourage collaborative working. </w:t>
      </w:r>
    </w:p>
    <w:p w14:paraId="5ABD89D3" w14:textId="77777777" w:rsidR="00BE58BE" w:rsidRPr="00FB5142" w:rsidRDefault="00BE58BE" w:rsidP="00630CD8">
      <w:pPr>
        <w:numPr>
          <w:ilvl w:val="0"/>
          <w:numId w:val="3"/>
        </w:numPr>
        <w:pBdr>
          <w:top w:val="nil"/>
          <w:left w:val="nil"/>
          <w:bottom w:val="nil"/>
          <w:right w:val="nil"/>
          <w:between w:val="nil"/>
        </w:pBdr>
        <w:spacing w:after="0" w:line="240" w:lineRule="auto"/>
        <w:ind w:left="714" w:hanging="357"/>
        <w:jc w:val="both"/>
        <w:rPr>
          <w:rFonts w:ascii="Arial" w:hAnsi="Arial" w:cs="Arial"/>
          <w:b/>
          <w:color w:val="000000"/>
          <w:u w:val="single"/>
        </w:rPr>
      </w:pPr>
      <w:r w:rsidRPr="00FB5142">
        <w:rPr>
          <w:rFonts w:ascii="Arial" w:hAnsi="Arial" w:cs="Arial"/>
          <w:color w:val="000000"/>
        </w:rPr>
        <w:t>Planning wellbeing activities – to increase confidence and value (e.g., INSETs around own talents; team building activities and social events)</w:t>
      </w:r>
    </w:p>
    <w:p w14:paraId="345D55B2" w14:textId="77777777" w:rsidR="00CA08AE" w:rsidRPr="00FB5142" w:rsidRDefault="00CA08AE" w:rsidP="00630CD8">
      <w:pPr>
        <w:numPr>
          <w:ilvl w:val="0"/>
          <w:numId w:val="3"/>
        </w:numPr>
        <w:pBdr>
          <w:top w:val="nil"/>
          <w:left w:val="nil"/>
          <w:bottom w:val="nil"/>
          <w:right w:val="nil"/>
          <w:between w:val="nil"/>
        </w:pBdr>
        <w:spacing w:after="0" w:line="240" w:lineRule="auto"/>
        <w:ind w:left="714" w:hanging="357"/>
        <w:jc w:val="both"/>
        <w:rPr>
          <w:rFonts w:ascii="Arial" w:hAnsi="Arial" w:cs="Arial"/>
          <w:b/>
          <w:color w:val="000000"/>
          <w:u w:val="single"/>
        </w:rPr>
      </w:pPr>
      <w:r w:rsidRPr="00FB5142">
        <w:rPr>
          <w:rFonts w:ascii="Arial" w:hAnsi="Arial" w:cs="Arial"/>
          <w:color w:val="000000"/>
        </w:rPr>
        <w:t>Autonomy around staff training and development; allowing staff to focus their professional development arou</w:t>
      </w:r>
      <w:r w:rsidR="00BE58BE" w:rsidRPr="00FB5142">
        <w:rPr>
          <w:rFonts w:ascii="Arial" w:hAnsi="Arial" w:cs="Arial"/>
          <w:color w:val="000000"/>
        </w:rPr>
        <w:t>nd areas they are interested in – all staff are involved in PDM process and have opportunities to request specific training needs. Audits also take place so that leadership and management can support confidence and priorities for CPD.</w:t>
      </w:r>
      <w:r w:rsidRPr="00FB5142">
        <w:rPr>
          <w:rFonts w:ascii="Arial" w:hAnsi="Arial" w:cs="Arial"/>
          <w:color w:val="000000"/>
        </w:rPr>
        <w:t xml:space="preserve"> </w:t>
      </w:r>
    </w:p>
    <w:p w14:paraId="7BAD52AB" w14:textId="77777777" w:rsidR="00E21F46" w:rsidRPr="00FB5142" w:rsidRDefault="00E21F46" w:rsidP="00630CD8">
      <w:pPr>
        <w:numPr>
          <w:ilvl w:val="0"/>
          <w:numId w:val="3"/>
        </w:numPr>
        <w:pBdr>
          <w:top w:val="nil"/>
          <w:left w:val="nil"/>
          <w:bottom w:val="nil"/>
          <w:right w:val="nil"/>
          <w:between w:val="nil"/>
        </w:pBdr>
        <w:spacing w:after="0" w:line="240" w:lineRule="auto"/>
        <w:ind w:left="714" w:hanging="357"/>
        <w:jc w:val="both"/>
        <w:rPr>
          <w:rFonts w:ascii="Arial" w:hAnsi="Arial" w:cs="Arial"/>
          <w:b/>
          <w:color w:val="000000"/>
          <w:u w:val="single"/>
        </w:rPr>
      </w:pPr>
      <w:r w:rsidRPr="00FB5142">
        <w:rPr>
          <w:rFonts w:ascii="Arial" w:hAnsi="Arial" w:cs="Arial"/>
          <w:color w:val="000000"/>
        </w:rPr>
        <w:t>Regular bacon sandwich</w:t>
      </w:r>
      <w:r w:rsidR="00630CD8">
        <w:rPr>
          <w:rFonts w:ascii="Arial" w:hAnsi="Arial" w:cs="Arial"/>
          <w:color w:val="000000"/>
        </w:rPr>
        <w:t>, coffee</w:t>
      </w:r>
      <w:r w:rsidRPr="00FB5142">
        <w:rPr>
          <w:rFonts w:ascii="Arial" w:hAnsi="Arial" w:cs="Arial"/>
          <w:color w:val="000000"/>
        </w:rPr>
        <w:t xml:space="preserve"> </w:t>
      </w:r>
      <w:r w:rsidR="00630CD8">
        <w:rPr>
          <w:rFonts w:ascii="Arial" w:hAnsi="Arial" w:cs="Arial"/>
          <w:color w:val="000000"/>
        </w:rPr>
        <w:t xml:space="preserve">and cake </w:t>
      </w:r>
      <w:r w:rsidRPr="00FB5142">
        <w:rPr>
          <w:rFonts w:ascii="Arial" w:hAnsi="Arial" w:cs="Arial"/>
          <w:color w:val="000000"/>
        </w:rPr>
        <w:t xml:space="preserve">deliveries! </w:t>
      </w:r>
    </w:p>
    <w:p w14:paraId="4349757D" w14:textId="77777777" w:rsidR="00943F57" w:rsidRPr="00630CD8" w:rsidRDefault="00943F57" w:rsidP="00630CD8">
      <w:pPr>
        <w:numPr>
          <w:ilvl w:val="0"/>
          <w:numId w:val="3"/>
        </w:numPr>
        <w:pBdr>
          <w:top w:val="nil"/>
          <w:left w:val="nil"/>
          <w:bottom w:val="nil"/>
          <w:right w:val="nil"/>
          <w:between w:val="nil"/>
        </w:pBdr>
        <w:spacing w:after="0" w:line="240" w:lineRule="auto"/>
        <w:ind w:left="714" w:hanging="357"/>
        <w:jc w:val="both"/>
        <w:rPr>
          <w:rFonts w:ascii="Arial" w:hAnsi="Arial" w:cs="Arial"/>
          <w:color w:val="000000"/>
        </w:rPr>
      </w:pPr>
      <w:r w:rsidRPr="00630CD8">
        <w:rPr>
          <w:rFonts w:ascii="Arial" w:hAnsi="Arial" w:cs="Arial"/>
          <w:color w:val="000000"/>
        </w:rPr>
        <w:t xml:space="preserve">All staff are encouraged to use Occupational Health and Health Assured for support. </w:t>
      </w:r>
    </w:p>
    <w:p w14:paraId="742D108D" w14:textId="77777777" w:rsidR="00943F57" w:rsidRPr="00FB5142" w:rsidRDefault="00943F57" w:rsidP="00630CD8">
      <w:pPr>
        <w:numPr>
          <w:ilvl w:val="0"/>
          <w:numId w:val="3"/>
        </w:numPr>
        <w:pBdr>
          <w:top w:val="nil"/>
          <w:left w:val="nil"/>
          <w:bottom w:val="nil"/>
          <w:right w:val="nil"/>
          <w:between w:val="nil"/>
        </w:pBdr>
        <w:spacing w:after="0" w:line="240" w:lineRule="auto"/>
        <w:ind w:left="714" w:hanging="357"/>
        <w:jc w:val="both"/>
        <w:rPr>
          <w:rFonts w:ascii="Arial" w:hAnsi="Arial" w:cs="Arial"/>
          <w:color w:val="000000"/>
        </w:rPr>
      </w:pPr>
      <w:r w:rsidRPr="00FB5142">
        <w:rPr>
          <w:rFonts w:ascii="Arial" w:hAnsi="Arial" w:cs="Arial"/>
          <w:color w:val="000000"/>
        </w:rPr>
        <w:t>School accommodates staff children (who are of school age) on site if t</w:t>
      </w:r>
      <w:r w:rsidR="00162C34">
        <w:rPr>
          <w:rFonts w:ascii="Arial" w:hAnsi="Arial" w:cs="Arial"/>
          <w:color w:val="000000"/>
        </w:rPr>
        <w:t>here’s an essential family need</w:t>
      </w:r>
    </w:p>
    <w:p w14:paraId="7FE0F0BF" w14:textId="77777777" w:rsidR="00943F57" w:rsidRPr="00FB5142" w:rsidRDefault="00943F57" w:rsidP="00630CD8">
      <w:pPr>
        <w:numPr>
          <w:ilvl w:val="0"/>
          <w:numId w:val="3"/>
        </w:numPr>
        <w:pBdr>
          <w:top w:val="nil"/>
          <w:left w:val="nil"/>
          <w:bottom w:val="nil"/>
          <w:right w:val="nil"/>
          <w:between w:val="nil"/>
        </w:pBdr>
        <w:spacing w:after="0" w:line="240" w:lineRule="auto"/>
        <w:ind w:left="714" w:hanging="357"/>
        <w:jc w:val="both"/>
        <w:rPr>
          <w:rFonts w:ascii="Arial" w:hAnsi="Arial" w:cs="Arial"/>
          <w:color w:val="000000"/>
        </w:rPr>
      </w:pPr>
      <w:r w:rsidRPr="00FB5142">
        <w:rPr>
          <w:rFonts w:ascii="Arial" w:hAnsi="Arial" w:cs="Arial"/>
          <w:color w:val="000000"/>
        </w:rPr>
        <w:t xml:space="preserve">Open door policy for staff to talk to </w:t>
      </w:r>
      <w:r w:rsidR="00162C34">
        <w:rPr>
          <w:rFonts w:ascii="Arial" w:hAnsi="Arial" w:cs="Arial"/>
          <w:color w:val="000000"/>
        </w:rPr>
        <w:t>their line management colleague</w:t>
      </w:r>
    </w:p>
    <w:p w14:paraId="7380D595" w14:textId="77777777" w:rsidR="00CA08AE" w:rsidRPr="00630CD8" w:rsidRDefault="00943F57" w:rsidP="00630CD8">
      <w:pPr>
        <w:numPr>
          <w:ilvl w:val="0"/>
          <w:numId w:val="3"/>
        </w:numPr>
        <w:pBdr>
          <w:top w:val="nil"/>
          <w:left w:val="nil"/>
          <w:bottom w:val="nil"/>
          <w:right w:val="nil"/>
          <w:between w:val="nil"/>
        </w:pBdr>
        <w:spacing w:after="0" w:line="240" w:lineRule="auto"/>
        <w:ind w:left="714" w:hanging="357"/>
        <w:jc w:val="both"/>
        <w:rPr>
          <w:rFonts w:ascii="Arial" w:hAnsi="Arial" w:cs="Arial"/>
          <w:b/>
          <w:color w:val="000000"/>
          <w:u w:val="single"/>
        </w:rPr>
      </w:pPr>
      <w:r w:rsidRPr="00630CD8">
        <w:rPr>
          <w:rFonts w:ascii="Arial" w:hAnsi="Arial" w:cs="Arial"/>
          <w:color w:val="000000"/>
        </w:rPr>
        <w:t>Compassionate</w:t>
      </w:r>
      <w:r w:rsidR="00162C34" w:rsidRPr="00630CD8">
        <w:rPr>
          <w:rFonts w:ascii="Arial" w:hAnsi="Arial" w:cs="Arial"/>
          <w:color w:val="000000"/>
        </w:rPr>
        <w:t xml:space="preserve"> leave for personal situations</w:t>
      </w:r>
    </w:p>
    <w:p w14:paraId="308E9B42" w14:textId="77777777" w:rsidR="00162C34" w:rsidRPr="00162C34" w:rsidRDefault="00162C34" w:rsidP="00162C34">
      <w:pPr>
        <w:pBdr>
          <w:top w:val="nil"/>
          <w:left w:val="nil"/>
          <w:bottom w:val="nil"/>
          <w:right w:val="nil"/>
          <w:between w:val="nil"/>
        </w:pBdr>
        <w:spacing w:after="0"/>
        <w:ind w:left="720"/>
        <w:jc w:val="both"/>
        <w:rPr>
          <w:rFonts w:ascii="Arial" w:hAnsi="Arial" w:cs="Arial"/>
          <w:b/>
          <w:color w:val="000000"/>
          <w:u w:val="single"/>
        </w:rPr>
      </w:pPr>
    </w:p>
    <w:p w14:paraId="69E6FCA1" w14:textId="77777777" w:rsidR="00CA08AE" w:rsidRDefault="00CA08AE" w:rsidP="00FB5142">
      <w:pPr>
        <w:pStyle w:val="Heading1"/>
        <w:jc w:val="both"/>
        <w:rPr>
          <w:rFonts w:ascii="Arial" w:hAnsi="Arial" w:cs="Arial"/>
          <w:sz w:val="22"/>
          <w:szCs w:val="22"/>
        </w:rPr>
      </w:pPr>
      <w:r w:rsidRPr="00FB5142">
        <w:rPr>
          <w:rFonts w:ascii="Arial" w:hAnsi="Arial" w:cs="Arial"/>
          <w:sz w:val="22"/>
          <w:szCs w:val="22"/>
        </w:rPr>
        <w:t>Leadership and Management</w:t>
      </w:r>
    </w:p>
    <w:p w14:paraId="5D769B88" w14:textId="77777777" w:rsidR="00CA08AE" w:rsidRPr="00FB5142" w:rsidRDefault="007451C6" w:rsidP="00FB5142">
      <w:pPr>
        <w:jc w:val="both"/>
        <w:rPr>
          <w:rFonts w:ascii="Arial" w:hAnsi="Arial" w:cs="Arial"/>
        </w:rPr>
      </w:pPr>
      <w:r w:rsidRPr="007451C6">
        <w:rPr>
          <w:rFonts w:ascii="Arial" w:hAnsi="Arial" w:cs="Arial"/>
          <w:noProof/>
          <w:lang w:eastAsia="en-GB"/>
        </w:rPr>
        <mc:AlternateContent>
          <mc:Choice Requires="wps">
            <w:drawing>
              <wp:anchor distT="45720" distB="45720" distL="114300" distR="114300" simplePos="0" relativeHeight="251663360" behindDoc="0" locked="0" layoutInCell="1" allowOverlap="1" wp14:anchorId="5E3D5C7D" wp14:editId="73120BBD">
                <wp:simplePos x="0" y="0"/>
                <wp:positionH relativeFrom="margin">
                  <wp:align>left</wp:align>
                </wp:positionH>
                <wp:positionV relativeFrom="paragraph">
                  <wp:posOffset>455930</wp:posOffset>
                </wp:positionV>
                <wp:extent cx="3238500" cy="3505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3505200"/>
                        </a:xfrm>
                        <a:prstGeom prst="rect">
                          <a:avLst/>
                        </a:prstGeom>
                        <a:solidFill>
                          <a:srgbClr val="FFFFFF"/>
                        </a:solidFill>
                        <a:ln w="9525">
                          <a:solidFill>
                            <a:srgbClr val="000000"/>
                          </a:solidFill>
                          <a:miter lim="800000"/>
                          <a:headEnd/>
                          <a:tailEnd/>
                        </a:ln>
                      </wps:spPr>
                      <wps:txbx>
                        <w:txbxContent>
                          <w:p w14:paraId="63733594" w14:textId="77777777" w:rsidR="007451C6" w:rsidRDefault="007451C6">
                            <w:r w:rsidRPr="00FB5142">
                              <w:rPr>
                                <w:rFonts w:ascii="Arial" w:hAnsi="Arial" w:cs="Arial"/>
                                <w:noProof/>
                                <w:lang w:eastAsia="en-GB"/>
                              </w:rPr>
                              <w:drawing>
                                <wp:inline distT="0" distB="0" distL="0" distR="0" wp14:anchorId="1EA521FC" wp14:editId="40158E19">
                                  <wp:extent cx="3166029" cy="2962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5335" cy="298033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D5C7D" id="_x0000_s1031" type="#_x0000_t202" style="position:absolute;left:0;text-align:left;margin-left:0;margin-top:35.9pt;width:255pt;height:276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">
                <v:textbox>
                  <w:txbxContent>
                    <w:p w14:paraId="63733594" w14:textId="77777777" w:rsidR="007451C6" w:rsidRDefault="007451C6">
                      <w:r w:rsidRPr="00FB5142">
                        <w:rPr>
                          <w:rFonts w:ascii="Arial" w:hAnsi="Arial" w:cs="Arial"/>
                          <w:noProof/>
                          <w:lang w:eastAsia="en-GB"/>
                        </w:rPr>
                        <w:drawing>
                          <wp:inline distT="0" distB="0" distL="0" distR="0" wp14:anchorId="1EA521FC" wp14:editId="40158E19">
                            <wp:extent cx="3166029" cy="2962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85335" cy="2980339"/>
                                    </a:xfrm>
                                    <a:prstGeom prst="rect">
                                      <a:avLst/>
                                    </a:prstGeom>
                                    <a:noFill/>
                                    <a:ln>
                                      <a:noFill/>
                                    </a:ln>
                                  </pic:spPr>
                                </pic:pic>
                              </a:graphicData>
                            </a:graphic>
                          </wp:inline>
                        </w:drawing>
                      </w:r>
                    </w:p>
                  </w:txbxContent>
                </v:textbox>
                <w10:wrap type="square" anchorx="margin"/>
              </v:shape>
            </w:pict>
          </mc:Fallback>
        </mc:AlternateContent>
      </w:r>
      <w:r w:rsidR="00CA08AE" w:rsidRPr="00FB5142">
        <w:rPr>
          <w:rFonts w:ascii="Arial" w:hAnsi="Arial" w:cs="Arial"/>
        </w:rPr>
        <w:t xml:space="preserve">The Leadership and Management team at </w:t>
      </w:r>
      <w:r w:rsidR="00943F57" w:rsidRPr="00FB5142">
        <w:rPr>
          <w:rFonts w:ascii="Arial" w:hAnsi="Arial" w:cs="Arial"/>
        </w:rPr>
        <w:t>Droxford Junior School</w:t>
      </w:r>
      <w:r w:rsidR="00CA08AE" w:rsidRPr="00FB5142">
        <w:rPr>
          <w:rFonts w:ascii="Arial" w:hAnsi="Arial" w:cs="Arial"/>
        </w:rPr>
        <w:t xml:space="preserve"> aims to support and champion all efforts to promote emotional health and wellbeing. Regular leadership meetings occur, and the workload of staff is a focus at every opportunity. Senior Leaders </w:t>
      </w:r>
      <w:r w:rsidR="00162C34">
        <w:rPr>
          <w:rFonts w:ascii="Arial" w:hAnsi="Arial" w:cs="Arial"/>
        </w:rPr>
        <w:t>promote an open-door policy, encouraging</w:t>
      </w:r>
      <w:r w:rsidR="00CA08AE" w:rsidRPr="00FB5142">
        <w:rPr>
          <w:rFonts w:ascii="Arial" w:hAnsi="Arial" w:cs="Arial"/>
        </w:rPr>
        <w:t xml:space="preserve"> members of all teams to </w:t>
      </w:r>
      <w:r w:rsidR="00162C34">
        <w:rPr>
          <w:rFonts w:ascii="Arial" w:hAnsi="Arial" w:cs="Arial"/>
        </w:rPr>
        <w:t>share their</w:t>
      </w:r>
      <w:r w:rsidR="00CA08AE" w:rsidRPr="00FB5142">
        <w:rPr>
          <w:rFonts w:ascii="Arial" w:hAnsi="Arial" w:cs="Arial"/>
        </w:rPr>
        <w:t xml:space="preserve"> thoughts and opinions</w:t>
      </w:r>
      <w:r w:rsidR="00162C34">
        <w:rPr>
          <w:rFonts w:ascii="Arial" w:hAnsi="Arial" w:cs="Arial"/>
        </w:rPr>
        <w:t xml:space="preserve"> and ensure they</w:t>
      </w:r>
      <w:r w:rsidR="00CA08AE" w:rsidRPr="00FB5142">
        <w:rPr>
          <w:rFonts w:ascii="Arial" w:hAnsi="Arial" w:cs="Arial"/>
        </w:rPr>
        <w:t xml:space="preserve"> are listened to and acted upon. The leadership team endeavour to positively acknowledge every member of staff’s value to the school and to the children they look after. There are good communication links between the Senior Leadership team and governors. </w:t>
      </w:r>
    </w:p>
    <w:p w14:paraId="2A399197" w14:textId="77777777" w:rsidR="00321267" w:rsidRPr="00FB5142" w:rsidRDefault="00321267" w:rsidP="00FB5142">
      <w:pPr>
        <w:jc w:val="both"/>
        <w:rPr>
          <w:rFonts w:ascii="Arial" w:hAnsi="Arial" w:cs="Arial"/>
        </w:rPr>
      </w:pPr>
      <w:r w:rsidRPr="00FB5142">
        <w:rPr>
          <w:rFonts w:ascii="Arial" w:hAnsi="Arial" w:cs="Arial"/>
        </w:rPr>
        <w:t>We use underlying practice from</w:t>
      </w:r>
      <w:r w:rsidR="00C03C6B" w:rsidRPr="00FB5142">
        <w:rPr>
          <w:rFonts w:ascii="Arial" w:hAnsi="Arial" w:cs="Arial"/>
        </w:rPr>
        <w:t xml:space="preserve"> t</w:t>
      </w:r>
      <w:r w:rsidRPr="00FB5142">
        <w:rPr>
          <w:rFonts w:ascii="Arial" w:hAnsi="Arial" w:cs="Arial"/>
        </w:rPr>
        <w:t>he eight principles of a whole school approach to mental health and wellbeing (</w:t>
      </w:r>
      <w:r w:rsidR="00C03C6B" w:rsidRPr="00FB5142">
        <w:rPr>
          <w:rFonts w:ascii="Arial" w:hAnsi="Arial" w:cs="Arial"/>
          <w:i/>
        </w:rPr>
        <w:t>Promoting children and young people’s mental health and wellbeing: a whole school or college approach</w:t>
      </w:r>
      <w:r w:rsidR="00C03C6B" w:rsidRPr="00FB5142">
        <w:rPr>
          <w:rFonts w:ascii="Arial" w:hAnsi="Arial" w:cs="Arial"/>
        </w:rPr>
        <w:t xml:space="preserve">, </w:t>
      </w:r>
      <w:r w:rsidRPr="00FB5142">
        <w:rPr>
          <w:rFonts w:ascii="Arial" w:hAnsi="Arial" w:cs="Arial"/>
        </w:rPr>
        <w:t xml:space="preserve">DfE and PHE 2021) </w:t>
      </w:r>
      <w:r w:rsidR="0092580D" w:rsidRPr="00FB5142">
        <w:rPr>
          <w:rFonts w:ascii="Arial" w:hAnsi="Arial" w:cs="Arial"/>
        </w:rPr>
        <w:t>to guide our thinking and support us.</w:t>
      </w:r>
    </w:p>
    <w:p w14:paraId="7D9317E2" w14:textId="77777777" w:rsidR="00CA08AE" w:rsidRPr="007451C6" w:rsidRDefault="00CA08AE" w:rsidP="00FB5142">
      <w:pPr>
        <w:jc w:val="both"/>
        <w:rPr>
          <w:rFonts w:ascii="Arial" w:hAnsi="Arial" w:cs="Arial"/>
          <w:noProof/>
          <w:color w:val="FFFFFF"/>
          <w:sz w:val="20"/>
          <w:szCs w:val="20"/>
          <w:lang w:eastAsia="en-GB"/>
        </w:rPr>
      </w:pPr>
      <w:r w:rsidRPr="00FB5142">
        <w:rPr>
          <w:rFonts w:ascii="Arial" w:hAnsi="Arial" w:cs="Arial"/>
        </w:rPr>
        <w:t xml:space="preserve">The Wellbeing </w:t>
      </w:r>
      <w:r w:rsidR="00CA2FE0" w:rsidRPr="00FB5142">
        <w:rPr>
          <w:rFonts w:ascii="Arial" w:hAnsi="Arial" w:cs="Arial"/>
        </w:rPr>
        <w:t>Team</w:t>
      </w:r>
      <w:r w:rsidRPr="00FB5142">
        <w:rPr>
          <w:rFonts w:ascii="Arial" w:hAnsi="Arial" w:cs="Arial"/>
        </w:rPr>
        <w:t xml:space="preserve"> is responsible for ensuring the profile of emotional health and wellbeing at </w:t>
      </w:r>
      <w:r w:rsidR="00E77289" w:rsidRPr="00FB5142">
        <w:rPr>
          <w:rFonts w:ascii="Arial" w:hAnsi="Arial" w:cs="Arial"/>
        </w:rPr>
        <w:t>Droxford</w:t>
      </w:r>
      <w:r w:rsidRPr="00FB5142">
        <w:rPr>
          <w:rFonts w:ascii="Arial" w:hAnsi="Arial" w:cs="Arial"/>
        </w:rPr>
        <w:t xml:space="preserve"> remains high and is valued by the whole school community</w:t>
      </w:r>
      <w:r w:rsidR="00E77289" w:rsidRPr="00FB5142">
        <w:rPr>
          <w:rFonts w:ascii="Arial" w:hAnsi="Arial" w:cs="Arial"/>
        </w:rPr>
        <w:t xml:space="preserve">. </w:t>
      </w:r>
      <w:r w:rsidRPr="00FB5142">
        <w:rPr>
          <w:rFonts w:ascii="Arial" w:hAnsi="Arial" w:cs="Arial"/>
        </w:rPr>
        <w:t>The Wellbeing leader</w:t>
      </w:r>
      <w:r w:rsidR="00927659">
        <w:rPr>
          <w:rFonts w:ascii="Arial" w:hAnsi="Arial" w:cs="Arial"/>
        </w:rPr>
        <w:t xml:space="preserve">s </w:t>
      </w:r>
      <w:r w:rsidR="00927659">
        <w:rPr>
          <w:rFonts w:ascii="Arial" w:hAnsi="Arial" w:cs="Arial"/>
        </w:rPr>
        <w:lastRenderedPageBreak/>
        <w:t>also liaise</w:t>
      </w:r>
      <w:r w:rsidRPr="00FB5142">
        <w:rPr>
          <w:rFonts w:ascii="Arial" w:hAnsi="Arial" w:cs="Arial"/>
        </w:rPr>
        <w:t xml:space="preserve"> with other subject leaders in order to promote emotional health and wellbeing opportunities across the curriculum. </w:t>
      </w:r>
    </w:p>
    <w:p w14:paraId="0F0824A1" w14:textId="77777777" w:rsidR="00CA08AE" w:rsidRPr="00FB5142" w:rsidRDefault="00CA08AE" w:rsidP="00FB5142">
      <w:pPr>
        <w:jc w:val="both"/>
        <w:rPr>
          <w:rFonts w:ascii="Arial" w:hAnsi="Arial" w:cs="Arial"/>
        </w:rPr>
      </w:pPr>
      <w:r w:rsidRPr="00FB5142">
        <w:rPr>
          <w:rFonts w:ascii="Arial" w:hAnsi="Arial" w:cs="Arial"/>
        </w:rPr>
        <w:t xml:space="preserve">The Wellbeing </w:t>
      </w:r>
      <w:r w:rsidR="00E77289" w:rsidRPr="00FB5142">
        <w:rPr>
          <w:rFonts w:ascii="Arial" w:hAnsi="Arial" w:cs="Arial"/>
        </w:rPr>
        <w:t>team</w:t>
      </w:r>
      <w:r w:rsidRPr="00FB5142">
        <w:rPr>
          <w:rFonts w:ascii="Arial" w:hAnsi="Arial" w:cs="Arial"/>
        </w:rPr>
        <w:t xml:space="preserve"> monitors the emotional health and wellbeing of the children and staff through:</w:t>
      </w:r>
    </w:p>
    <w:p w14:paraId="4671DAC7" w14:textId="77777777" w:rsidR="00CA08AE" w:rsidRPr="00FB5142" w:rsidRDefault="00CA08AE" w:rsidP="00FB5142">
      <w:pPr>
        <w:numPr>
          <w:ilvl w:val="0"/>
          <w:numId w:val="5"/>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Staff and pupil wellbeing audits</w:t>
      </w:r>
    </w:p>
    <w:p w14:paraId="18E2D72B" w14:textId="77777777" w:rsidR="00CA08AE" w:rsidRPr="00FB5142" w:rsidRDefault="00CA08AE" w:rsidP="00FB5142">
      <w:pPr>
        <w:numPr>
          <w:ilvl w:val="0"/>
          <w:numId w:val="5"/>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Pupil and staff conferencing</w:t>
      </w:r>
      <w:r w:rsidR="001C0B1E" w:rsidRPr="00FB5142">
        <w:rPr>
          <w:rFonts w:ascii="Arial" w:hAnsi="Arial" w:cs="Arial"/>
          <w:color w:val="000000"/>
        </w:rPr>
        <w:t>, assessing training needs</w:t>
      </w:r>
    </w:p>
    <w:p w14:paraId="51653C0D" w14:textId="77777777" w:rsidR="001C0B1E" w:rsidRPr="00FB5142" w:rsidRDefault="001C0B1E" w:rsidP="00FB5142">
      <w:pPr>
        <w:numPr>
          <w:ilvl w:val="0"/>
          <w:numId w:val="5"/>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Parent surveys</w:t>
      </w:r>
    </w:p>
    <w:p w14:paraId="33BD97BD" w14:textId="77777777" w:rsidR="00CA08AE" w:rsidRPr="00FB5142" w:rsidRDefault="00CA08AE" w:rsidP="00FB5142">
      <w:pPr>
        <w:pStyle w:val="Heading1"/>
        <w:jc w:val="both"/>
        <w:rPr>
          <w:rFonts w:ascii="Arial" w:hAnsi="Arial" w:cs="Arial"/>
          <w:sz w:val="22"/>
          <w:szCs w:val="22"/>
        </w:rPr>
      </w:pPr>
      <w:r w:rsidRPr="00FB5142">
        <w:rPr>
          <w:rFonts w:ascii="Arial" w:hAnsi="Arial" w:cs="Arial"/>
          <w:sz w:val="22"/>
          <w:szCs w:val="22"/>
        </w:rPr>
        <w:t>Working with Parents &amp; Carers</w:t>
      </w:r>
    </w:p>
    <w:p w14:paraId="0B72FF69" w14:textId="77777777" w:rsidR="00CA08AE" w:rsidRPr="00FB5142" w:rsidRDefault="00CA08AE" w:rsidP="00FB5142">
      <w:pPr>
        <w:jc w:val="both"/>
        <w:rPr>
          <w:rFonts w:ascii="Arial" w:hAnsi="Arial" w:cs="Arial"/>
        </w:rPr>
      </w:pPr>
      <w:r w:rsidRPr="00FB5142">
        <w:rPr>
          <w:rFonts w:ascii="Arial" w:hAnsi="Arial" w:cs="Arial"/>
        </w:rPr>
        <w:t xml:space="preserve">At </w:t>
      </w:r>
      <w:r w:rsidR="00103C20" w:rsidRPr="00FB5142">
        <w:rPr>
          <w:rFonts w:ascii="Arial" w:hAnsi="Arial" w:cs="Arial"/>
        </w:rPr>
        <w:t>Droxford Junior School</w:t>
      </w:r>
      <w:r w:rsidRPr="00FB5142">
        <w:rPr>
          <w:rFonts w:ascii="Arial" w:hAnsi="Arial" w:cs="Arial"/>
        </w:rPr>
        <w:t xml:space="preserve"> we strive for a culture of trust, respect and openness when it comes to communication with parents and carers. We </w:t>
      </w:r>
      <w:r w:rsidR="0069082A">
        <w:rPr>
          <w:rFonts w:ascii="Arial" w:hAnsi="Arial" w:cs="Arial"/>
        </w:rPr>
        <w:t>always want to</w:t>
      </w:r>
      <w:r w:rsidRPr="00FB5142">
        <w:rPr>
          <w:rFonts w:ascii="Arial" w:hAnsi="Arial" w:cs="Arial"/>
        </w:rPr>
        <w:t xml:space="preserve"> work together with parents to ensure the emotional health and wellbeing for all of our school community is respected and valued. We actively encourage parents and carers to book 1:1 time in person or by phone with their child’s teacher in order to communicate effectively about their child’s individual needs. We support the emotional health and wellbeing of parents, carers and their families in various ways. These include:</w:t>
      </w:r>
    </w:p>
    <w:p w14:paraId="55BD1923" w14:textId="77777777" w:rsidR="00CA08AE" w:rsidRPr="00FB5142" w:rsidRDefault="00CA08AE" w:rsidP="00FB5142">
      <w:pPr>
        <w:numPr>
          <w:ilvl w:val="0"/>
          <w:numId w:val="8"/>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Wellbeing</w:t>
      </w:r>
      <w:r w:rsidR="00103C20" w:rsidRPr="00FB5142">
        <w:rPr>
          <w:rFonts w:ascii="Arial" w:hAnsi="Arial" w:cs="Arial"/>
          <w:color w:val="000000"/>
        </w:rPr>
        <w:t xml:space="preserve"> newsletters published half termly and available on website. Additional mental health and wellbeing resources </w:t>
      </w:r>
      <w:r w:rsidR="0069082A">
        <w:rPr>
          <w:rFonts w:ascii="Arial" w:hAnsi="Arial" w:cs="Arial"/>
          <w:color w:val="000000"/>
        </w:rPr>
        <w:t xml:space="preserve">are </w:t>
      </w:r>
      <w:r w:rsidR="00103C20" w:rsidRPr="00FB5142">
        <w:rPr>
          <w:rFonts w:ascii="Arial" w:hAnsi="Arial" w:cs="Arial"/>
          <w:color w:val="000000"/>
        </w:rPr>
        <w:t>also available on</w:t>
      </w:r>
      <w:r w:rsidR="0069082A">
        <w:rPr>
          <w:rFonts w:ascii="Arial" w:hAnsi="Arial" w:cs="Arial"/>
          <w:color w:val="000000"/>
        </w:rPr>
        <w:t xml:space="preserve"> our</w:t>
      </w:r>
      <w:r w:rsidR="00103C20" w:rsidRPr="00FB5142">
        <w:rPr>
          <w:rFonts w:ascii="Arial" w:hAnsi="Arial" w:cs="Arial"/>
          <w:color w:val="000000"/>
        </w:rPr>
        <w:t xml:space="preserve"> website</w:t>
      </w:r>
    </w:p>
    <w:p w14:paraId="527A442E" w14:textId="77777777" w:rsidR="00CA08AE" w:rsidRPr="00FB5142" w:rsidRDefault="0069082A"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 xml:space="preserve">Supporting </w:t>
      </w:r>
      <w:r w:rsidR="00CA08AE" w:rsidRPr="00FB5142">
        <w:rPr>
          <w:rFonts w:ascii="Arial" w:hAnsi="Arial" w:cs="Arial"/>
          <w:color w:val="000000"/>
        </w:rPr>
        <w:t>paren</w:t>
      </w:r>
      <w:r>
        <w:rPr>
          <w:rFonts w:ascii="Arial" w:hAnsi="Arial" w:cs="Arial"/>
          <w:color w:val="000000"/>
        </w:rPr>
        <w:t>t and teacher communication</w:t>
      </w:r>
      <w:r w:rsidR="00CA08AE" w:rsidRPr="00FB5142">
        <w:rPr>
          <w:rFonts w:ascii="Arial" w:hAnsi="Arial" w:cs="Arial"/>
          <w:color w:val="000000"/>
        </w:rPr>
        <w:t xml:space="preserve"> allows for tr</w:t>
      </w:r>
      <w:r>
        <w:rPr>
          <w:rFonts w:ascii="Arial" w:hAnsi="Arial" w:cs="Arial"/>
          <w:color w:val="000000"/>
        </w:rPr>
        <w:t>usting relationships to develop – scheduled open days, parents evenings and information evenings, workshops and use of Class Dojo to promote and share positive moments</w:t>
      </w:r>
    </w:p>
    <w:p w14:paraId="37968B34" w14:textId="77777777" w:rsidR="00103C20" w:rsidRPr="00FB5142" w:rsidRDefault="00CA08AE" w:rsidP="00FB5142">
      <w:pPr>
        <w:numPr>
          <w:ilvl w:val="0"/>
          <w:numId w:val="6"/>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Transition </w:t>
      </w:r>
      <w:r w:rsidR="00103C20" w:rsidRPr="00FB5142">
        <w:rPr>
          <w:rFonts w:ascii="Arial" w:hAnsi="Arial" w:cs="Arial"/>
          <w:color w:val="000000"/>
        </w:rPr>
        <w:t>opportunities</w:t>
      </w:r>
      <w:r w:rsidRPr="00FB5142">
        <w:rPr>
          <w:rFonts w:ascii="Arial" w:hAnsi="Arial" w:cs="Arial"/>
          <w:color w:val="000000"/>
        </w:rPr>
        <w:t xml:space="preserve"> for parents and children. </w:t>
      </w:r>
      <w:r w:rsidR="00103C20" w:rsidRPr="00FB5142">
        <w:rPr>
          <w:rFonts w:ascii="Arial" w:hAnsi="Arial" w:cs="Arial"/>
          <w:color w:val="000000"/>
        </w:rPr>
        <w:t>New Year 3 parents invited in for a learning morning and lunch with their children</w:t>
      </w:r>
    </w:p>
    <w:p w14:paraId="25671259" w14:textId="77777777" w:rsidR="00CA08AE" w:rsidRPr="00FB5142" w:rsidRDefault="00103C20" w:rsidP="00FB5142">
      <w:pPr>
        <w:numPr>
          <w:ilvl w:val="0"/>
          <w:numId w:val="6"/>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 variety of FODS workshops, events and activities planned throughout the school year, including Christmas wreath making, landscape development and community involvement throug</w:t>
      </w:r>
      <w:r w:rsidR="0069082A">
        <w:rPr>
          <w:rFonts w:ascii="Arial" w:hAnsi="Arial" w:cs="Arial"/>
          <w:color w:val="000000"/>
        </w:rPr>
        <w:t>h Dig Day, film nights and BBQs</w:t>
      </w:r>
    </w:p>
    <w:p w14:paraId="7E37AC9B" w14:textId="77777777" w:rsidR="00CA08AE" w:rsidRDefault="00CA08AE" w:rsidP="00FB5142">
      <w:pPr>
        <w:numPr>
          <w:ilvl w:val="0"/>
          <w:numId w:val="6"/>
        </w:numPr>
        <w:pBdr>
          <w:top w:val="nil"/>
          <w:left w:val="nil"/>
          <w:bottom w:val="nil"/>
          <w:right w:val="nil"/>
          <w:between w:val="nil"/>
        </w:pBdr>
        <w:jc w:val="both"/>
        <w:rPr>
          <w:rFonts w:ascii="Arial" w:hAnsi="Arial" w:cs="Arial"/>
          <w:color w:val="000000"/>
        </w:rPr>
      </w:pPr>
      <w:bookmarkStart w:id="1" w:name="_heading=h.30j0zll" w:colFirst="0" w:colLast="0"/>
      <w:bookmarkEnd w:id="1"/>
      <w:r w:rsidRPr="00FB5142">
        <w:rPr>
          <w:rFonts w:ascii="Arial" w:hAnsi="Arial" w:cs="Arial"/>
          <w:color w:val="000000"/>
        </w:rPr>
        <w:t xml:space="preserve">Referrals to outside agencies and support networks </w:t>
      </w:r>
      <w:r w:rsidR="0069082A">
        <w:rPr>
          <w:rFonts w:ascii="Arial" w:hAnsi="Arial" w:cs="Arial"/>
          <w:color w:val="000000"/>
        </w:rPr>
        <w:t>where appropriate</w:t>
      </w:r>
    </w:p>
    <w:p w14:paraId="38E5B311" w14:textId="77777777" w:rsidR="00630CD8" w:rsidRPr="00FB5142" w:rsidRDefault="00630CD8" w:rsidP="00FB5142">
      <w:pPr>
        <w:numPr>
          <w:ilvl w:val="0"/>
          <w:numId w:val="6"/>
        </w:numPr>
        <w:pBdr>
          <w:top w:val="nil"/>
          <w:left w:val="nil"/>
          <w:bottom w:val="nil"/>
          <w:right w:val="nil"/>
          <w:between w:val="nil"/>
        </w:pBdr>
        <w:jc w:val="both"/>
        <w:rPr>
          <w:rFonts w:ascii="Arial" w:hAnsi="Arial" w:cs="Arial"/>
          <w:color w:val="000000"/>
        </w:rPr>
      </w:pPr>
      <w:r>
        <w:rPr>
          <w:rFonts w:ascii="Arial" w:hAnsi="Arial" w:cs="Arial"/>
          <w:color w:val="000000"/>
        </w:rPr>
        <w:t>Wellbeing has own tab on new school website.</w:t>
      </w:r>
    </w:p>
    <w:p w14:paraId="5F135749" w14:textId="77777777" w:rsidR="00B26D6A" w:rsidRPr="00FB5142" w:rsidRDefault="00B26D6A" w:rsidP="00FB5142">
      <w:pPr>
        <w:jc w:val="both"/>
        <w:rPr>
          <w:rFonts w:ascii="Arial" w:hAnsi="Arial" w:cs="Arial"/>
        </w:rPr>
      </w:pPr>
    </w:p>
    <w:p w14:paraId="040869A2" w14:textId="77777777" w:rsidR="00CA08AE" w:rsidRPr="00FB5142" w:rsidRDefault="00CA08AE" w:rsidP="00FB5142">
      <w:pPr>
        <w:jc w:val="both"/>
        <w:rPr>
          <w:rFonts w:ascii="Arial" w:hAnsi="Arial" w:cs="Arial"/>
        </w:rPr>
      </w:pPr>
    </w:p>
    <w:p w14:paraId="51C924B9" w14:textId="77777777" w:rsidR="00CA08AE" w:rsidRPr="00FB5142" w:rsidRDefault="00CA08AE" w:rsidP="00FB5142">
      <w:pPr>
        <w:jc w:val="both"/>
        <w:rPr>
          <w:rFonts w:ascii="Arial" w:hAnsi="Arial" w:cs="Arial"/>
        </w:rPr>
      </w:pPr>
    </w:p>
    <w:p w14:paraId="2C92A1E1" w14:textId="77777777" w:rsidR="00CA08AE" w:rsidRPr="00FB5142" w:rsidRDefault="00CA08AE" w:rsidP="00FB5142">
      <w:pPr>
        <w:jc w:val="both"/>
        <w:rPr>
          <w:rFonts w:ascii="Arial" w:hAnsi="Arial" w:cs="Arial"/>
        </w:rPr>
      </w:pPr>
    </w:p>
    <w:p w14:paraId="1058F1F5" w14:textId="77777777" w:rsidR="00CA08AE" w:rsidRPr="00FB5142" w:rsidRDefault="00CA08AE" w:rsidP="00FB5142">
      <w:pPr>
        <w:jc w:val="both"/>
        <w:rPr>
          <w:rFonts w:ascii="Arial" w:hAnsi="Arial" w:cs="Arial"/>
        </w:rPr>
      </w:pPr>
    </w:p>
    <w:p w14:paraId="3F4706D7" w14:textId="77777777" w:rsidR="00CA08AE" w:rsidRPr="00FB5142" w:rsidRDefault="00CA08AE" w:rsidP="00FB5142">
      <w:pPr>
        <w:jc w:val="both"/>
        <w:rPr>
          <w:rFonts w:ascii="Arial" w:hAnsi="Arial" w:cs="Arial"/>
        </w:rPr>
      </w:pPr>
    </w:p>
    <w:p w14:paraId="22DE40D9" w14:textId="77777777" w:rsidR="00CA08AE" w:rsidRPr="00FB5142" w:rsidRDefault="00CA08AE" w:rsidP="00FB5142">
      <w:pPr>
        <w:jc w:val="both"/>
        <w:rPr>
          <w:rFonts w:ascii="Arial" w:hAnsi="Arial" w:cs="Arial"/>
        </w:rPr>
      </w:pPr>
    </w:p>
    <w:p w14:paraId="436A7709" w14:textId="77777777" w:rsidR="00CA08AE" w:rsidRPr="00FB5142" w:rsidRDefault="00CA08AE" w:rsidP="00FB5142">
      <w:pPr>
        <w:jc w:val="both"/>
        <w:rPr>
          <w:rFonts w:ascii="Arial" w:hAnsi="Arial" w:cs="Arial"/>
        </w:rPr>
      </w:pPr>
    </w:p>
    <w:p w14:paraId="66656291" w14:textId="77777777" w:rsidR="00CA08AE" w:rsidRDefault="00CA08AE" w:rsidP="00FB5142">
      <w:pPr>
        <w:jc w:val="both"/>
        <w:rPr>
          <w:rFonts w:ascii="Arial" w:hAnsi="Arial" w:cs="Arial"/>
        </w:rPr>
      </w:pPr>
    </w:p>
    <w:p w14:paraId="5A834DC2" w14:textId="77777777" w:rsidR="00630CD8" w:rsidRDefault="00630CD8" w:rsidP="00FB5142">
      <w:pPr>
        <w:jc w:val="both"/>
        <w:rPr>
          <w:rFonts w:ascii="Arial" w:hAnsi="Arial" w:cs="Arial"/>
        </w:rPr>
      </w:pPr>
    </w:p>
    <w:p w14:paraId="7A4AF9B1" w14:textId="77777777" w:rsidR="00630CD8" w:rsidRDefault="00630CD8" w:rsidP="00FB5142">
      <w:pPr>
        <w:jc w:val="both"/>
        <w:rPr>
          <w:rFonts w:ascii="Arial" w:hAnsi="Arial" w:cs="Arial"/>
        </w:rPr>
      </w:pPr>
    </w:p>
    <w:p w14:paraId="295A02EC" w14:textId="77777777" w:rsidR="00630CD8" w:rsidRPr="00FB5142" w:rsidRDefault="00630CD8" w:rsidP="00FB5142">
      <w:pPr>
        <w:jc w:val="both"/>
        <w:rPr>
          <w:rFonts w:ascii="Arial" w:hAnsi="Arial" w:cs="Arial"/>
        </w:rPr>
      </w:pPr>
    </w:p>
    <w:p w14:paraId="7D2EE8E1" w14:textId="77777777" w:rsidR="0092580D" w:rsidRDefault="0092580D" w:rsidP="00FB5142">
      <w:pPr>
        <w:jc w:val="both"/>
        <w:rPr>
          <w:rFonts w:ascii="Arial" w:hAnsi="Arial" w:cs="Arial"/>
        </w:rPr>
      </w:pPr>
    </w:p>
    <w:p w14:paraId="0BA8F514" w14:textId="77777777" w:rsidR="0069082A" w:rsidRPr="00FB5142" w:rsidRDefault="0069082A" w:rsidP="00FB5142">
      <w:pPr>
        <w:jc w:val="both"/>
        <w:rPr>
          <w:rFonts w:ascii="Arial" w:hAnsi="Arial" w:cs="Arial"/>
        </w:rPr>
      </w:pPr>
    </w:p>
    <w:p w14:paraId="6BCEC51F" w14:textId="77777777" w:rsidR="00CA08AE" w:rsidRPr="00FB5142" w:rsidRDefault="00CA08AE" w:rsidP="00FB5142">
      <w:pPr>
        <w:pStyle w:val="Heading1"/>
        <w:jc w:val="both"/>
        <w:rPr>
          <w:rFonts w:ascii="Arial" w:hAnsi="Arial" w:cs="Arial"/>
          <w:sz w:val="22"/>
          <w:szCs w:val="22"/>
        </w:rPr>
      </w:pPr>
      <w:r w:rsidRPr="00630CD8">
        <w:rPr>
          <w:rFonts w:ascii="Arial" w:hAnsi="Arial" w:cs="Arial"/>
          <w:sz w:val="22"/>
          <w:szCs w:val="22"/>
        </w:rPr>
        <w:t>Appendix A</w:t>
      </w:r>
    </w:p>
    <w:p w14:paraId="766D33B0" w14:textId="77777777" w:rsidR="00CA08AE" w:rsidRPr="00FB5142" w:rsidRDefault="00CA08AE" w:rsidP="00FB5142">
      <w:pPr>
        <w:jc w:val="both"/>
        <w:rPr>
          <w:rFonts w:ascii="Arial" w:hAnsi="Arial" w:cs="Arial"/>
        </w:rPr>
      </w:pPr>
    </w:p>
    <w:p w14:paraId="5664E9D6" w14:textId="77777777" w:rsidR="00CA08AE" w:rsidRPr="00466C24" w:rsidRDefault="00CA08AE" w:rsidP="00FB5142">
      <w:pPr>
        <w:pStyle w:val="Heading2"/>
        <w:jc w:val="both"/>
        <w:rPr>
          <w:rFonts w:ascii="Arial" w:hAnsi="Arial" w:cs="Arial"/>
          <w:b/>
          <w:color w:val="auto"/>
          <w:sz w:val="22"/>
          <w:szCs w:val="22"/>
        </w:rPr>
      </w:pPr>
      <w:r w:rsidRPr="00466C24">
        <w:rPr>
          <w:rFonts w:ascii="Arial" w:hAnsi="Arial" w:cs="Arial"/>
          <w:b/>
          <w:color w:val="auto"/>
          <w:sz w:val="22"/>
          <w:szCs w:val="22"/>
        </w:rPr>
        <w:t>Staff</w:t>
      </w:r>
    </w:p>
    <w:p w14:paraId="786B9D2B" w14:textId="77777777" w:rsidR="00F45830" w:rsidRDefault="00CA08AE" w:rsidP="002C462D">
      <w:pPr>
        <w:numPr>
          <w:ilvl w:val="0"/>
          <w:numId w:val="7"/>
        </w:numPr>
        <w:pBdr>
          <w:top w:val="nil"/>
          <w:left w:val="nil"/>
          <w:bottom w:val="nil"/>
          <w:right w:val="nil"/>
          <w:between w:val="nil"/>
        </w:pBdr>
        <w:spacing w:after="0"/>
        <w:jc w:val="both"/>
        <w:rPr>
          <w:rFonts w:ascii="Arial" w:hAnsi="Arial" w:cs="Arial"/>
          <w:color w:val="000000"/>
        </w:rPr>
      </w:pPr>
      <w:r w:rsidRPr="00F45830">
        <w:rPr>
          <w:rFonts w:ascii="Arial" w:hAnsi="Arial" w:cs="Arial"/>
          <w:color w:val="000000"/>
        </w:rPr>
        <w:t xml:space="preserve">Culture of teamwork and professional dialogue </w:t>
      </w:r>
    </w:p>
    <w:p w14:paraId="53796013" w14:textId="77777777" w:rsidR="00CA08AE" w:rsidRPr="00F45830" w:rsidRDefault="00CA08AE" w:rsidP="002C462D">
      <w:pPr>
        <w:numPr>
          <w:ilvl w:val="0"/>
          <w:numId w:val="7"/>
        </w:numPr>
        <w:pBdr>
          <w:top w:val="nil"/>
          <w:left w:val="nil"/>
          <w:bottom w:val="nil"/>
          <w:right w:val="nil"/>
          <w:between w:val="nil"/>
        </w:pBdr>
        <w:spacing w:after="0"/>
        <w:jc w:val="both"/>
        <w:rPr>
          <w:rFonts w:ascii="Arial" w:hAnsi="Arial" w:cs="Arial"/>
          <w:color w:val="000000"/>
        </w:rPr>
      </w:pPr>
      <w:r w:rsidRPr="00F45830">
        <w:rPr>
          <w:rFonts w:ascii="Arial" w:hAnsi="Arial" w:cs="Arial"/>
          <w:color w:val="000000"/>
        </w:rPr>
        <w:t xml:space="preserve">Wellbeing leader in place as a point of contact for all staff </w:t>
      </w:r>
      <w:r w:rsidR="003D108D" w:rsidRPr="00F45830">
        <w:rPr>
          <w:rFonts w:ascii="Arial" w:hAnsi="Arial" w:cs="Arial"/>
          <w:color w:val="000000"/>
        </w:rPr>
        <w:t xml:space="preserve">and parents </w:t>
      </w:r>
      <w:r w:rsidR="00F45830" w:rsidRPr="00F45830">
        <w:rPr>
          <w:rFonts w:ascii="Arial" w:hAnsi="Arial" w:cs="Arial"/>
          <w:color w:val="000000"/>
        </w:rPr>
        <w:t>for wellbeing information</w:t>
      </w:r>
    </w:p>
    <w:p w14:paraId="726790A4"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Saying thank you and demonstrating v</w:t>
      </w:r>
      <w:r w:rsidR="00F45830">
        <w:rPr>
          <w:rFonts w:ascii="Arial" w:hAnsi="Arial" w:cs="Arial"/>
          <w:color w:val="000000"/>
        </w:rPr>
        <w:t>alue is embedded in the culture</w:t>
      </w:r>
    </w:p>
    <w:p w14:paraId="0A24D852"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Leadership </w:t>
      </w:r>
      <w:r w:rsidRPr="00630CD8">
        <w:rPr>
          <w:rFonts w:ascii="Arial" w:hAnsi="Arial" w:cs="Arial"/>
          <w:color w:val="000000"/>
        </w:rPr>
        <w:t>meetings – focus on workload of</w:t>
      </w:r>
      <w:r w:rsidR="00F45830">
        <w:rPr>
          <w:rFonts w:ascii="Arial" w:hAnsi="Arial" w:cs="Arial"/>
          <w:color w:val="000000"/>
        </w:rPr>
        <w:t xml:space="preserve"> the staff at every opportunity</w:t>
      </w:r>
      <w:r w:rsidRPr="00FB5142">
        <w:rPr>
          <w:rFonts w:ascii="Arial" w:hAnsi="Arial" w:cs="Arial"/>
          <w:color w:val="000000"/>
        </w:rPr>
        <w:t xml:space="preserve"> </w:t>
      </w:r>
    </w:p>
    <w:p w14:paraId="428B7544"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Autonomy around training and development.  Staff come up with a plan</w:t>
      </w:r>
      <w:r w:rsidR="00F45830">
        <w:rPr>
          <w:rFonts w:ascii="Arial" w:hAnsi="Arial" w:cs="Arial"/>
          <w:color w:val="000000"/>
        </w:rPr>
        <w:t xml:space="preserve"> of what they are interested in</w:t>
      </w:r>
    </w:p>
    <w:p w14:paraId="7B1E835F"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Positive acknowledgement of every teacher’s value to the school and their children.</w:t>
      </w:r>
    </w:p>
    <w:p w14:paraId="5CA2D343"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Wellbeing staff information board displayed in staffroom. Displaying resources and services available to staff t</w:t>
      </w:r>
      <w:r w:rsidR="00F45830">
        <w:rPr>
          <w:rFonts w:ascii="Arial" w:hAnsi="Arial" w:cs="Arial"/>
          <w:color w:val="000000"/>
        </w:rPr>
        <w:t>o help support their wellbeing</w:t>
      </w:r>
    </w:p>
    <w:p w14:paraId="6D8FA600" w14:textId="77777777" w:rsidR="00CA08AE" w:rsidRPr="00FB5142" w:rsidRDefault="003D108D"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Staff social board displayed outside </w:t>
      </w:r>
      <w:r w:rsidR="00F45830">
        <w:rPr>
          <w:rFonts w:ascii="Arial" w:hAnsi="Arial" w:cs="Arial"/>
          <w:color w:val="000000"/>
        </w:rPr>
        <w:t>staffroom</w:t>
      </w:r>
    </w:p>
    <w:p w14:paraId="3AE04716" w14:textId="77777777" w:rsidR="00CA08AE" w:rsidRPr="00630CD8"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Staff survey showed most people felt they had somebody to talk to and</w:t>
      </w:r>
      <w:r w:rsidR="00F45830">
        <w:rPr>
          <w:rFonts w:ascii="Arial" w:hAnsi="Arial" w:cs="Arial"/>
          <w:color w:val="000000"/>
        </w:rPr>
        <w:t xml:space="preserve"> were part of making decisions</w:t>
      </w:r>
    </w:p>
    <w:p w14:paraId="4913DED9" w14:textId="77777777" w:rsidR="003D108D" w:rsidRPr="00630CD8" w:rsidRDefault="003D108D" w:rsidP="00FB5142">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 xml:space="preserve">Staff meetings </w:t>
      </w:r>
      <w:r w:rsidR="00CA08AE" w:rsidRPr="00630CD8">
        <w:rPr>
          <w:rFonts w:ascii="Arial" w:hAnsi="Arial" w:cs="Arial"/>
          <w:color w:val="000000"/>
        </w:rPr>
        <w:t>–</w:t>
      </w:r>
      <w:r w:rsidRPr="00630CD8">
        <w:rPr>
          <w:rFonts w:ascii="Arial" w:hAnsi="Arial" w:cs="Arial"/>
          <w:color w:val="000000"/>
        </w:rPr>
        <w:t xml:space="preserve"> wellbeing on every agenda item</w:t>
      </w:r>
    </w:p>
    <w:p w14:paraId="1A590C17" w14:textId="77777777" w:rsidR="00CA08AE" w:rsidRPr="00630CD8"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SAS Wellbeing app – providing access to counselling and other services (advertised on the back of the toilet doors and on staff Wellbei</w:t>
      </w:r>
      <w:r w:rsidR="00F45830">
        <w:rPr>
          <w:rFonts w:ascii="Arial" w:hAnsi="Arial" w:cs="Arial"/>
          <w:color w:val="000000"/>
        </w:rPr>
        <w:t>ng display board in staffroom)</w:t>
      </w:r>
    </w:p>
    <w:p w14:paraId="65319F5A" w14:textId="77777777" w:rsidR="00CA08AE" w:rsidRPr="00630CD8"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Occupational health – staff are encouraged to use it for</w:t>
      </w:r>
      <w:r w:rsidR="00F45830">
        <w:rPr>
          <w:rFonts w:ascii="Arial" w:hAnsi="Arial" w:cs="Arial"/>
          <w:color w:val="000000"/>
        </w:rPr>
        <w:t xml:space="preserve"> support</w:t>
      </w:r>
    </w:p>
    <w:p w14:paraId="3BBB271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Teachers encouraged to take time off to go to their own children’s school events and be abl</w:t>
      </w:r>
      <w:r w:rsidR="00F45830">
        <w:rPr>
          <w:rFonts w:ascii="Arial" w:hAnsi="Arial" w:cs="Arial"/>
          <w:color w:val="000000"/>
        </w:rPr>
        <w:t>e to support their own families</w:t>
      </w:r>
    </w:p>
    <w:p w14:paraId="15D7B70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School accommodates staff children (who are of school age) on site if t</w:t>
      </w:r>
      <w:r w:rsidR="00F45830">
        <w:rPr>
          <w:rFonts w:ascii="Arial" w:hAnsi="Arial" w:cs="Arial"/>
          <w:color w:val="000000"/>
        </w:rPr>
        <w:t>here’s an essential family need</w:t>
      </w:r>
    </w:p>
    <w:p w14:paraId="0F959CA7"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Open door policy for staff t</w:t>
      </w:r>
      <w:r w:rsidR="00F45830">
        <w:rPr>
          <w:rFonts w:ascii="Arial" w:hAnsi="Arial" w:cs="Arial"/>
          <w:color w:val="000000"/>
        </w:rPr>
        <w:t>o talk to their line management</w:t>
      </w:r>
    </w:p>
    <w:p w14:paraId="79A777F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Good communications between Hea</w:t>
      </w:r>
      <w:r w:rsidR="00F45830">
        <w:rPr>
          <w:rFonts w:ascii="Arial" w:hAnsi="Arial" w:cs="Arial"/>
          <w:color w:val="000000"/>
        </w:rPr>
        <w:t>dteacher and Chair of Governors</w:t>
      </w:r>
    </w:p>
    <w:p w14:paraId="28B28C56" w14:textId="77777777" w:rsidR="003D108D"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Compassionat</w:t>
      </w:r>
      <w:r w:rsidR="003D108D" w:rsidRPr="00FB5142">
        <w:rPr>
          <w:rFonts w:ascii="Arial" w:hAnsi="Arial" w:cs="Arial"/>
          <w:color w:val="000000"/>
        </w:rPr>
        <w:t>e leave for personal situations</w:t>
      </w:r>
    </w:p>
    <w:p w14:paraId="64BE82E7"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Charity days – involve fun, inter</w:t>
      </w:r>
      <w:r w:rsidR="00F45830">
        <w:rPr>
          <w:rFonts w:ascii="Arial" w:hAnsi="Arial" w:cs="Arial"/>
          <w:color w:val="000000"/>
        </w:rPr>
        <w:t>action with staff and children</w:t>
      </w:r>
    </w:p>
    <w:p w14:paraId="7BB0B294" w14:textId="77777777" w:rsidR="003D108D"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Collaborative working - being part of a team.  Breaking down the hierarchy and providing equality across all staff, regardless of their role and which </w:t>
      </w:r>
      <w:r w:rsidR="00F45830">
        <w:rPr>
          <w:rFonts w:ascii="Arial" w:hAnsi="Arial" w:cs="Arial"/>
          <w:color w:val="000000"/>
        </w:rPr>
        <w:t>year group they are aligned to</w:t>
      </w:r>
    </w:p>
    <w:p w14:paraId="44BFCFBA" w14:textId="77777777" w:rsidR="00CA08AE" w:rsidRPr="00F45830" w:rsidRDefault="00CA08AE" w:rsidP="00F45830">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Encouraging ideas from everyone – creating an environment where idea</w:t>
      </w:r>
      <w:r w:rsidR="00F45830">
        <w:rPr>
          <w:rFonts w:ascii="Arial" w:hAnsi="Arial" w:cs="Arial"/>
          <w:color w:val="000000"/>
        </w:rPr>
        <w:t>s are encouraged and acted upon</w:t>
      </w:r>
    </w:p>
    <w:p w14:paraId="0D90E512"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Providing a supportive environment w</w:t>
      </w:r>
      <w:r w:rsidR="00F45830">
        <w:rPr>
          <w:rFonts w:ascii="Arial" w:hAnsi="Arial" w:cs="Arial"/>
          <w:color w:val="000000"/>
        </w:rPr>
        <w:t>here everyone helps each other</w:t>
      </w:r>
    </w:p>
    <w:p w14:paraId="0AB0967E"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Being aware of environmental stressors (e.g. resources) and taking eve</w:t>
      </w:r>
      <w:r w:rsidR="00F45830">
        <w:rPr>
          <w:rFonts w:ascii="Arial" w:hAnsi="Arial" w:cs="Arial"/>
          <w:color w:val="000000"/>
        </w:rPr>
        <w:t>ry opportunity to minimise them</w:t>
      </w:r>
    </w:p>
    <w:p w14:paraId="338A2708" w14:textId="77777777" w:rsidR="00CA08AE" w:rsidRPr="00853DAD"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853DAD">
        <w:rPr>
          <w:rFonts w:ascii="Arial" w:hAnsi="Arial" w:cs="Arial"/>
          <w:color w:val="000000"/>
        </w:rPr>
        <w:t>Goal based working targets rather tha</w:t>
      </w:r>
      <w:r w:rsidR="00F45830">
        <w:rPr>
          <w:rFonts w:ascii="Arial" w:hAnsi="Arial" w:cs="Arial"/>
          <w:color w:val="000000"/>
        </w:rPr>
        <w:t>n time based</w:t>
      </w:r>
    </w:p>
    <w:p w14:paraId="56082DC7" w14:textId="77777777" w:rsidR="00CA08AE" w:rsidRPr="00853DAD" w:rsidRDefault="00CA08AE" w:rsidP="00FB5142">
      <w:pPr>
        <w:numPr>
          <w:ilvl w:val="0"/>
          <w:numId w:val="7"/>
        </w:numPr>
        <w:pBdr>
          <w:top w:val="nil"/>
          <w:left w:val="nil"/>
          <w:bottom w:val="nil"/>
          <w:right w:val="nil"/>
          <w:between w:val="nil"/>
        </w:pBdr>
        <w:jc w:val="both"/>
        <w:rPr>
          <w:rFonts w:ascii="Arial" w:hAnsi="Arial" w:cs="Arial"/>
          <w:color w:val="000000"/>
        </w:rPr>
      </w:pPr>
      <w:r w:rsidRPr="00853DAD">
        <w:rPr>
          <w:rFonts w:ascii="Arial" w:hAnsi="Arial" w:cs="Arial"/>
          <w:color w:val="000000"/>
        </w:rPr>
        <w:t xml:space="preserve">Flexibility – leadership positions can be part time.  Job shares and flexible </w:t>
      </w:r>
      <w:r w:rsidR="00F45830">
        <w:rPr>
          <w:rFonts w:ascii="Arial" w:hAnsi="Arial" w:cs="Arial"/>
          <w:color w:val="000000"/>
        </w:rPr>
        <w:t>working patterns are encouraged</w:t>
      </w:r>
    </w:p>
    <w:p w14:paraId="12D11D43" w14:textId="77777777" w:rsidR="0093380C" w:rsidRPr="00FB5142" w:rsidRDefault="0093380C" w:rsidP="00FB5142">
      <w:pPr>
        <w:numPr>
          <w:ilvl w:val="0"/>
          <w:numId w:val="7"/>
        </w:numPr>
        <w:pBdr>
          <w:top w:val="nil"/>
          <w:left w:val="nil"/>
          <w:bottom w:val="nil"/>
          <w:right w:val="nil"/>
          <w:between w:val="nil"/>
        </w:pBdr>
        <w:jc w:val="both"/>
        <w:rPr>
          <w:rFonts w:ascii="Arial" w:hAnsi="Arial" w:cs="Arial"/>
          <w:color w:val="000000"/>
        </w:rPr>
      </w:pPr>
      <w:r w:rsidRPr="00FB5142">
        <w:rPr>
          <w:rFonts w:ascii="Arial" w:hAnsi="Arial" w:cs="Arial"/>
          <w:color w:val="000000"/>
        </w:rPr>
        <w:t xml:space="preserve">ELSA supervision – termly </w:t>
      </w:r>
    </w:p>
    <w:p w14:paraId="7B5C5161" w14:textId="77777777" w:rsidR="0093380C" w:rsidRPr="00FB5142" w:rsidRDefault="0093380C" w:rsidP="00FB5142">
      <w:pPr>
        <w:numPr>
          <w:ilvl w:val="0"/>
          <w:numId w:val="7"/>
        </w:numPr>
        <w:pBdr>
          <w:top w:val="nil"/>
          <w:left w:val="nil"/>
          <w:bottom w:val="nil"/>
          <w:right w:val="nil"/>
          <w:between w:val="nil"/>
        </w:pBdr>
        <w:jc w:val="both"/>
        <w:rPr>
          <w:rFonts w:ascii="Arial" w:hAnsi="Arial" w:cs="Arial"/>
          <w:color w:val="000000"/>
        </w:rPr>
      </w:pPr>
      <w:r w:rsidRPr="00FB5142">
        <w:rPr>
          <w:rFonts w:ascii="Arial" w:hAnsi="Arial" w:cs="Arial"/>
          <w:color w:val="000000"/>
        </w:rPr>
        <w:t>Leadership supervision meetings for attendance, vulnerable children and safeguarding concerns</w:t>
      </w:r>
    </w:p>
    <w:p w14:paraId="1FAADF5D" w14:textId="77777777" w:rsidR="005C6DAA" w:rsidRDefault="005C6DAA" w:rsidP="00FB5142">
      <w:pPr>
        <w:pStyle w:val="Heading2"/>
        <w:jc w:val="both"/>
        <w:rPr>
          <w:rFonts w:ascii="Arial" w:hAnsi="Arial" w:cs="Arial"/>
          <w:color w:val="auto"/>
          <w:sz w:val="22"/>
          <w:szCs w:val="22"/>
        </w:rPr>
      </w:pPr>
    </w:p>
    <w:p w14:paraId="7947C6A0" w14:textId="77777777" w:rsidR="009C33C7" w:rsidRDefault="009C33C7" w:rsidP="009C33C7"/>
    <w:p w14:paraId="519BF224" w14:textId="77777777" w:rsidR="009C33C7" w:rsidRPr="009C33C7" w:rsidRDefault="009C33C7" w:rsidP="009C33C7"/>
    <w:p w14:paraId="66A53F65" w14:textId="77777777" w:rsidR="005C6DAA" w:rsidRPr="00E830EC" w:rsidRDefault="00CA08AE" w:rsidP="005C6DAA">
      <w:pPr>
        <w:pStyle w:val="Heading2"/>
        <w:jc w:val="both"/>
        <w:rPr>
          <w:rFonts w:ascii="Arial" w:hAnsi="Arial" w:cs="Arial"/>
          <w:b/>
          <w:color w:val="auto"/>
          <w:sz w:val="22"/>
          <w:szCs w:val="22"/>
        </w:rPr>
      </w:pPr>
      <w:r w:rsidRPr="00E830EC">
        <w:rPr>
          <w:rFonts w:ascii="Arial" w:hAnsi="Arial" w:cs="Arial"/>
          <w:b/>
          <w:color w:val="auto"/>
          <w:sz w:val="22"/>
          <w:szCs w:val="22"/>
        </w:rPr>
        <w:lastRenderedPageBreak/>
        <w:t>Children</w:t>
      </w:r>
    </w:p>
    <w:p w14:paraId="6C7DEA3E" w14:textId="77777777" w:rsidR="00CA08AE" w:rsidRPr="00FB5142" w:rsidRDefault="00CA08AE" w:rsidP="00FB5142">
      <w:pPr>
        <w:jc w:val="both"/>
        <w:rPr>
          <w:rFonts w:ascii="Arial" w:hAnsi="Arial" w:cs="Arial"/>
          <w:b/>
        </w:rPr>
      </w:pPr>
      <w:r w:rsidRPr="00FB5142">
        <w:rPr>
          <w:rFonts w:ascii="Arial" w:hAnsi="Arial" w:cs="Arial"/>
          <w:b/>
        </w:rPr>
        <w:t>Mainstream provision (Curriculum)</w:t>
      </w:r>
    </w:p>
    <w:p w14:paraId="35904396" w14:textId="77777777" w:rsidR="00CA08AE" w:rsidRPr="00FB5142" w:rsidRDefault="00E830EC"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Values led behaviour policy</w:t>
      </w:r>
    </w:p>
    <w:p w14:paraId="7A7D9D17" w14:textId="77777777" w:rsidR="00CA08AE" w:rsidRPr="00FB5142" w:rsidRDefault="003D108D"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Skills for learning celebrated</w:t>
      </w:r>
    </w:p>
    <w:p w14:paraId="4000861F" w14:textId="77777777" w:rsidR="00CA08AE" w:rsidRPr="00FB5142" w:rsidRDefault="00E830EC"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Delivering a broad curriculum</w:t>
      </w:r>
    </w:p>
    <w:p w14:paraId="6F263C62" w14:textId="77777777" w:rsidR="00CA08AE" w:rsidRPr="00630CD8"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Pupil Voice groups – A sense of being agents of change and of being able to have </w:t>
      </w:r>
      <w:r w:rsidRPr="00630CD8">
        <w:rPr>
          <w:rFonts w:ascii="Arial" w:hAnsi="Arial" w:cs="Arial"/>
          <w:color w:val="000000"/>
        </w:rPr>
        <w:t>choices and a say in what happens at school.</w:t>
      </w:r>
    </w:p>
    <w:p w14:paraId="28E775BD" w14:textId="77777777" w:rsidR="00F45830" w:rsidRPr="00F45830" w:rsidRDefault="00CA08AE" w:rsidP="00F45830">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Values led text drivers e.g. using specific texts to teach anti-prejudice and understand</w:t>
      </w:r>
      <w:r w:rsidR="00F45830">
        <w:rPr>
          <w:rFonts w:ascii="Arial" w:hAnsi="Arial" w:cs="Arial"/>
          <w:color w:val="000000"/>
        </w:rPr>
        <w:t>ing of racism through texts – al</w:t>
      </w:r>
      <w:r w:rsidRPr="00630CD8">
        <w:rPr>
          <w:rFonts w:ascii="Arial" w:hAnsi="Arial" w:cs="Arial"/>
          <w:color w:val="000000"/>
        </w:rPr>
        <w:t xml:space="preserve">low for genuine and meaningful conversations </w:t>
      </w:r>
    </w:p>
    <w:p w14:paraId="529C8A22" w14:textId="77777777" w:rsidR="00CA08AE" w:rsidRPr="00630CD8"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 xml:space="preserve">Emotion coaching – All the staff have a simple understanding of how </w:t>
      </w:r>
      <w:r w:rsidR="00E830EC" w:rsidRPr="00630CD8">
        <w:rPr>
          <w:rFonts w:ascii="Arial" w:hAnsi="Arial" w:cs="Arial"/>
          <w:color w:val="000000"/>
        </w:rPr>
        <w:t>to help children cope with over</w:t>
      </w:r>
      <w:r w:rsidRPr="00630CD8">
        <w:rPr>
          <w:rFonts w:ascii="Arial" w:hAnsi="Arial" w:cs="Arial"/>
          <w:color w:val="000000"/>
        </w:rPr>
        <w:t xml:space="preserve">whelming emotions </w:t>
      </w:r>
    </w:p>
    <w:p w14:paraId="5A6C1636" w14:textId="77777777" w:rsidR="00CA08AE" w:rsidRPr="00630CD8" w:rsidRDefault="003D108D" w:rsidP="00FB5142">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Staff feeling confident in supporting mental health</w:t>
      </w:r>
      <w:r w:rsidR="00F45830">
        <w:rPr>
          <w:rFonts w:ascii="Arial" w:hAnsi="Arial" w:cs="Arial"/>
          <w:color w:val="000000"/>
        </w:rPr>
        <w:t xml:space="preserve"> - a</w:t>
      </w:r>
      <w:r w:rsidR="00CA08AE" w:rsidRPr="00630CD8">
        <w:rPr>
          <w:rFonts w:ascii="Arial" w:hAnsi="Arial" w:cs="Arial"/>
          <w:color w:val="000000"/>
        </w:rPr>
        <w:t xml:space="preserve">ll staff have </w:t>
      </w:r>
      <w:r w:rsidRPr="00630CD8">
        <w:rPr>
          <w:rFonts w:ascii="Arial" w:hAnsi="Arial" w:cs="Arial"/>
          <w:color w:val="000000"/>
        </w:rPr>
        <w:t xml:space="preserve">completed ACES training and attachment awareness focus and emotion coaching on agenda for next cycle of CPD. All teachers have </w:t>
      </w:r>
      <w:r w:rsidR="00E830EC" w:rsidRPr="00630CD8">
        <w:rPr>
          <w:rFonts w:ascii="Arial" w:hAnsi="Arial" w:cs="Arial"/>
          <w:color w:val="000000"/>
        </w:rPr>
        <w:t>training</w:t>
      </w:r>
      <w:r w:rsidRPr="00630CD8">
        <w:rPr>
          <w:rFonts w:ascii="Arial" w:hAnsi="Arial" w:cs="Arial"/>
          <w:color w:val="000000"/>
        </w:rPr>
        <w:t xml:space="preserve"> around PSHE and RSE mental heal</w:t>
      </w:r>
      <w:r w:rsidR="00F45830">
        <w:rPr>
          <w:rFonts w:ascii="Arial" w:hAnsi="Arial" w:cs="Arial"/>
          <w:color w:val="000000"/>
        </w:rPr>
        <w:t>th support in summer term 2021</w:t>
      </w:r>
    </w:p>
    <w:p w14:paraId="7F9D09FA" w14:textId="77777777" w:rsidR="00630CD8" w:rsidRPr="00630CD8" w:rsidRDefault="00CA08AE" w:rsidP="000C64E3">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 xml:space="preserve">Having a </w:t>
      </w:r>
      <w:r w:rsidR="00630CD8" w:rsidRPr="00630CD8">
        <w:rPr>
          <w:rFonts w:ascii="Arial" w:hAnsi="Arial" w:cs="Arial"/>
          <w:color w:val="000000"/>
        </w:rPr>
        <w:t>broad Droxford curriculum with plenty of inclusive enrichment opportunities</w:t>
      </w:r>
      <w:r w:rsidRPr="00630CD8">
        <w:rPr>
          <w:rFonts w:ascii="Arial" w:hAnsi="Arial" w:cs="Arial"/>
          <w:color w:val="000000"/>
        </w:rPr>
        <w:t xml:space="preserve"> </w:t>
      </w:r>
      <w:r w:rsidR="00630CD8" w:rsidRPr="00630CD8">
        <w:rPr>
          <w:rFonts w:ascii="Arial" w:hAnsi="Arial" w:cs="Arial"/>
          <w:color w:val="000000"/>
        </w:rPr>
        <w:t>that allows</w:t>
      </w:r>
      <w:r w:rsidRPr="00630CD8">
        <w:rPr>
          <w:rFonts w:ascii="Arial" w:hAnsi="Arial" w:cs="Arial"/>
          <w:color w:val="000000"/>
        </w:rPr>
        <w:t xml:space="preserve"> children to find something in themselves they might not have realised they had</w:t>
      </w:r>
    </w:p>
    <w:p w14:paraId="4694BF65" w14:textId="77777777" w:rsidR="00CA08AE" w:rsidRPr="00630CD8" w:rsidRDefault="00E830EC" w:rsidP="000C64E3">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 xml:space="preserve">Choir opportunities for all children – supports mental wellbeing through music and expression </w:t>
      </w:r>
    </w:p>
    <w:p w14:paraId="537F5E08" w14:textId="77777777" w:rsidR="00CA08AE" w:rsidRPr="00E830EC"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E830EC">
        <w:rPr>
          <w:rFonts w:ascii="Arial" w:hAnsi="Arial" w:cs="Arial"/>
          <w:color w:val="000000"/>
        </w:rPr>
        <w:t>Outdoor learning</w:t>
      </w:r>
      <w:r w:rsidR="00E830EC" w:rsidRPr="00E830EC">
        <w:rPr>
          <w:rFonts w:ascii="Arial" w:hAnsi="Arial" w:cs="Arial"/>
          <w:color w:val="000000"/>
        </w:rPr>
        <w:t xml:space="preserve"> opportunities –</w:t>
      </w:r>
      <w:r w:rsidR="00F45830">
        <w:rPr>
          <w:rFonts w:ascii="Arial" w:hAnsi="Arial" w:cs="Arial"/>
          <w:color w:val="000000"/>
        </w:rPr>
        <w:t xml:space="preserve"> t</w:t>
      </w:r>
      <w:r w:rsidRPr="00E830EC">
        <w:rPr>
          <w:rFonts w:ascii="Arial" w:hAnsi="Arial" w:cs="Arial"/>
          <w:color w:val="000000"/>
        </w:rPr>
        <w:t xml:space="preserve">eaching and supporting children </w:t>
      </w:r>
      <w:r w:rsidR="00F45830">
        <w:rPr>
          <w:rFonts w:ascii="Arial" w:hAnsi="Arial" w:cs="Arial"/>
          <w:color w:val="000000"/>
        </w:rPr>
        <w:t>to be risk takers in a safe way</w:t>
      </w:r>
    </w:p>
    <w:p w14:paraId="584738AA" w14:textId="77777777" w:rsidR="00CA08AE" w:rsidRPr="00E830EC"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E830EC">
        <w:rPr>
          <w:rFonts w:ascii="Arial" w:hAnsi="Arial" w:cs="Arial"/>
          <w:color w:val="000000"/>
        </w:rPr>
        <w:t>Collective worship to provide a sense of community and spiritual experience.</w:t>
      </w:r>
    </w:p>
    <w:p w14:paraId="3F55B0D8" w14:textId="77777777" w:rsidR="00CA08AE" w:rsidRPr="00E830EC" w:rsidRDefault="00E830EC"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Anti-</w:t>
      </w:r>
      <w:r w:rsidR="00CA08AE" w:rsidRPr="00E830EC">
        <w:rPr>
          <w:rFonts w:ascii="Arial" w:hAnsi="Arial" w:cs="Arial"/>
          <w:color w:val="000000"/>
        </w:rPr>
        <w:t>Bul</w:t>
      </w:r>
      <w:r>
        <w:rPr>
          <w:rFonts w:ascii="Arial" w:hAnsi="Arial" w:cs="Arial"/>
          <w:color w:val="000000"/>
        </w:rPr>
        <w:t>lying policies and procedures consulted on and shared</w:t>
      </w:r>
    </w:p>
    <w:p w14:paraId="556E1533"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Children across the school a</w:t>
      </w:r>
      <w:r w:rsidR="003D108D" w:rsidRPr="00FB5142">
        <w:rPr>
          <w:rFonts w:ascii="Arial" w:hAnsi="Arial" w:cs="Arial"/>
          <w:color w:val="000000"/>
        </w:rPr>
        <w:t xml:space="preserve">re all encouraged to think of </w:t>
      </w:r>
      <w:r w:rsidRPr="00FB5142">
        <w:rPr>
          <w:rFonts w:ascii="Arial" w:hAnsi="Arial" w:cs="Arial"/>
          <w:color w:val="000000"/>
        </w:rPr>
        <w:t xml:space="preserve">trusted adults they can talk to if they are feeling upset/worried. </w:t>
      </w:r>
    </w:p>
    <w:p w14:paraId="7B30315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Strong requirement on teachers to build a relationship with the children – Both academically and as an individual.</w:t>
      </w:r>
    </w:p>
    <w:p w14:paraId="02E20BC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Restorative practice underpins everything.  Children can make mistakes and there is always a way to get back into being part of the class again and have a fresh start. </w:t>
      </w:r>
    </w:p>
    <w:p w14:paraId="34EAD997"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Valuing and celebrating the uniqueness of every child.</w:t>
      </w:r>
    </w:p>
    <w:p w14:paraId="30AA38D8" w14:textId="77777777" w:rsidR="00CA08AE" w:rsidRPr="00FB5142" w:rsidRDefault="00E830EC"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Clubs – e</w:t>
      </w:r>
      <w:r w:rsidR="00CA08AE" w:rsidRPr="00FB5142">
        <w:rPr>
          <w:rFonts w:ascii="Arial" w:hAnsi="Arial" w:cs="Arial"/>
          <w:color w:val="000000"/>
        </w:rPr>
        <w:t xml:space="preserve">nable children to pursue personal interests and be part of a community with shared interests. </w:t>
      </w:r>
      <w:r w:rsidR="00F45830">
        <w:rPr>
          <w:rFonts w:ascii="Arial" w:hAnsi="Arial" w:cs="Arial"/>
          <w:color w:val="000000"/>
        </w:rPr>
        <w:t xml:space="preserve"> Some clubs are child initiated</w:t>
      </w:r>
    </w:p>
    <w:p w14:paraId="0D538FC9" w14:textId="77777777" w:rsidR="003D108D" w:rsidRPr="00FB5142" w:rsidRDefault="003D108D"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Yoga club</w:t>
      </w:r>
    </w:p>
    <w:p w14:paraId="59BFD946" w14:textId="77777777" w:rsidR="00CA08AE" w:rsidRPr="00FB5142" w:rsidRDefault="00E830EC"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Community visitors - l</w:t>
      </w:r>
      <w:r w:rsidR="00CA08AE" w:rsidRPr="00FB5142">
        <w:rPr>
          <w:rFonts w:ascii="Arial" w:hAnsi="Arial" w:cs="Arial"/>
          <w:color w:val="000000"/>
        </w:rPr>
        <w:t>inks with the parish churche</w:t>
      </w:r>
      <w:r w:rsidR="00F45830">
        <w:rPr>
          <w:rFonts w:ascii="Arial" w:hAnsi="Arial" w:cs="Arial"/>
          <w:color w:val="000000"/>
        </w:rPr>
        <w:t>s and other local organisations</w:t>
      </w:r>
    </w:p>
    <w:p w14:paraId="2FFF48AB" w14:textId="77777777" w:rsidR="00CA08AE" w:rsidRPr="00FB5142" w:rsidRDefault="003D108D"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Assembly</w:t>
      </w:r>
      <w:r w:rsidR="00CA08AE" w:rsidRPr="00FB5142">
        <w:rPr>
          <w:rFonts w:ascii="Arial" w:hAnsi="Arial" w:cs="Arial"/>
          <w:color w:val="000000"/>
        </w:rPr>
        <w:t xml:space="preserve"> themes are linked to the values in the school – children are always encouraged to reflect on </w:t>
      </w:r>
      <w:r w:rsidR="00F45830">
        <w:rPr>
          <w:rFonts w:ascii="Arial" w:hAnsi="Arial" w:cs="Arial"/>
          <w:color w:val="000000"/>
        </w:rPr>
        <w:t>similarities in their own lives</w:t>
      </w:r>
    </w:p>
    <w:p w14:paraId="6F9393B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School trips and </w:t>
      </w:r>
      <w:r w:rsidR="00466C24" w:rsidRPr="00FB5142">
        <w:rPr>
          <w:rFonts w:ascii="Arial" w:hAnsi="Arial" w:cs="Arial"/>
          <w:color w:val="000000"/>
        </w:rPr>
        <w:t>residential</w:t>
      </w:r>
      <w:r w:rsidR="00466C24">
        <w:rPr>
          <w:rFonts w:ascii="Arial" w:hAnsi="Arial" w:cs="Arial"/>
          <w:color w:val="000000"/>
        </w:rPr>
        <w:t xml:space="preserve"> visits</w:t>
      </w:r>
      <w:r w:rsidRPr="00FB5142">
        <w:rPr>
          <w:rFonts w:ascii="Arial" w:hAnsi="Arial" w:cs="Arial"/>
          <w:color w:val="000000"/>
        </w:rPr>
        <w:t xml:space="preserve"> - including physical activities.  Allows children to physically and mentall</w:t>
      </w:r>
      <w:r w:rsidR="00F45830">
        <w:rPr>
          <w:rFonts w:ascii="Arial" w:hAnsi="Arial" w:cs="Arial"/>
          <w:color w:val="000000"/>
        </w:rPr>
        <w:t>y flourish (provides challenge)</w:t>
      </w:r>
    </w:p>
    <w:p w14:paraId="0B97049D"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 culture of opportunity – In ideas as</w:t>
      </w:r>
      <w:r w:rsidR="00F45830">
        <w:rPr>
          <w:rFonts w:ascii="Arial" w:hAnsi="Arial" w:cs="Arial"/>
          <w:color w:val="000000"/>
        </w:rPr>
        <w:t xml:space="preserve"> well as physical opportunities</w:t>
      </w:r>
    </w:p>
    <w:p w14:paraId="3B98BDCC" w14:textId="77777777" w:rsidR="00E830EC" w:rsidRPr="00E830EC" w:rsidRDefault="00E830EC" w:rsidP="00E830EC">
      <w:pPr>
        <w:numPr>
          <w:ilvl w:val="0"/>
          <w:numId w:val="7"/>
        </w:numPr>
        <w:pBdr>
          <w:top w:val="nil"/>
          <w:left w:val="nil"/>
          <w:bottom w:val="nil"/>
          <w:right w:val="nil"/>
          <w:between w:val="nil"/>
        </w:pBdr>
        <w:spacing w:after="0"/>
        <w:jc w:val="both"/>
        <w:rPr>
          <w:rFonts w:ascii="Arial" w:hAnsi="Arial" w:cs="Arial"/>
          <w:color w:val="000000"/>
        </w:rPr>
      </w:pPr>
      <w:r w:rsidRPr="00E830EC">
        <w:rPr>
          <w:rFonts w:ascii="Arial" w:hAnsi="Arial" w:cs="Arial"/>
          <w:color w:val="000000"/>
        </w:rPr>
        <w:t>Inclusive of all cultures</w:t>
      </w:r>
    </w:p>
    <w:p w14:paraId="6DB60EE0" w14:textId="77777777" w:rsidR="00CA08AE" w:rsidRPr="00E830EC" w:rsidRDefault="00CA08AE" w:rsidP="00E830EC">
      <w:pPr>
        <w:numPr>
          <w:ilvl w:val="0"/>
          <w:numId w:val="7"/>
        </w:numPr>
        <w:pBdr>
          <w:top w:val="nil"/>
          <w:left w:val="nil"/>
          <w:bottom w:val="nil"/>
          <w:right w:val="nil"/>
          <w:between w:val="nil"/>
        </w:pBdr>
        <w:spacing w:after="0"/>
        <w:jc w:val="both"/>
        <w:rPr>
          <w:rFonts w:ascii="Arial" w:hAnsi="Arial" w:cs="Arial"/>
          <w:color w:val="000000"/>
        </w:rPr>
      </w:pPr>
      <w:r w:rsidRPr="00E830EC">
        <w:rPr>
          <w:rFonts w:ascii="Arial" w:hAnsi="Arial" w:cs="Arial"/>
          <w:color w:val="000000"/>
        </w:rPr>
        <w:t xml:space="preserve">Curriculum – Encourages children to take risks, come up with ideas and make </w:t>
      </w:r>
      <w:r w:rsidR="00F45830">
        <w:rPr>
          <w:rFonts w:ascii="Arial" w:hAnsi="Arial" w:cs="Arial"/>
          <w:color w:val="000000"/>
        </w:rPr>
        <w:t>mistakes</w:t>
      </w:r>
    </w:p>
    <w:p w14:paraId="7C65AA6C" w14:textId="77777777" w:rsidR="003D108D"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Charity days </w:t>
      </w:r>
    </w:p>
    <w:p w14:paraId="6347E59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Therapeutic value of havin</w:t>
      </w:r>
      <w:r w:rsidR="00F45830">
        <w:rPr>
          <w:rFonts w:ascii="Arial" w:hAnsi="Arial" w:cs="Arial"/>
          <w:color w:val="000000"/>
        </w:rPr>
        <w:t>g animals in the environment – v</w:t>
      </w:r>
      <w:r w:rsidRPr="00FB5142">
        <w:rPr>
          <w:rFonts w:ascii="Arial" w:hAnsi="Arial" w:cs="Arial"/>
          <w:color w:val="000000"/>
        </w:rPr>
        <w:t>alue for mindfulness, teaches children about responsibility.</w:t>
      </w:r>
    </w:p>
    <w:p w14:paraId="583FFBDE"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Caring for the environment – Outdoor time for the children is </w:t>
      </w:r>
      <w:r w:rsidR="00F45830">
        <w:rPr>
          <w:rFonts w:ascii="Arial" w:hAnsi="Arial" w:cs="Arial"/>
          <w:color w:val="000000"/>
        </w:rPr>
        <w:t>encouraged as it reduces stress;</w:t>
      </w:r>
      <w:r w:rsidRPr="00FB5142">
        <w:rPr>
          <w:rFonts w:ascii="Arial" w:hAnsi="Arial" w:cs="Arial"/>
          <w:color w:val="000000"/>
        </w:rPr>
        <w:t xml:space="preserve"> opportunity for g</w:t>
      </w:r>
      <w:r w:rsidR="00F45830">
        <w:rPr>
          <w:rFonts w:ascii="Arial" w:hAnsi="Arial" w:cs="Arial"/>
          <w:color w:val="000000"/>
        </w:rPr>
        <w:t>rounding</w:t>
      </w:r>
    </w:p>
    <w:p w14:paraId="29AE52F5" w14:textId="77777777" w:rsidR="00CA08AE" w:rsidRPr="00FB5142" w:rsidRDefault="007A27CF"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lastRenderedPageBreak/>
        <w:t>T</w:t>
      </w:r>
      <w:r w:rsidR="00CA08AE" w:rsidRPr="00FB5142">
        <w:rPr>
          <w:rFonts w:ascii="Arial" w:hAnsi="Arial" w:cs="Arial"/>
          <w:color w:val="000000"/>
        </w:rPr>
        <w:t>ransition discussions</w:t>
      </w:r>
      <w:r>
        <w:rPr>
          <w:rFonts w:ascii="Arial" w:hAnsi="Arial" w:cs="Arial"/>
          <w:color w:val="000000"/>
        </w:rPr>
        <w:t xml:space="preserve"> timetabled in staff meeting time</w:t>
      </w:r>
      <w:r w:rsidR="00CA08AE" w:rsidRPr="00FB5142">
        <w:rPr>
          <w:rFonts w:ascii="Arial" w:hAnsi="Arial" w:cs="Arial"/>
          <w:color w:val="000000"/>
        </w:rPr>
        <w:t xml:space="preserve"> </w:t>
      </w:r>
      <w:r>
        <w:rPr>
          <w:rFonts w:ascii="Arial" w:hAnsi="Arial" w:cs="Arial"/>
          <w:color w:val="000000"/>
        </w:rPr>
        <w:t>for summer term - e</w:t>
      </w:r>
      <w:r w:rsidR="00CA08AE" w:rsidRPr="00FB5142">
        <w:rPr>
          <w:rFonts w:ascii="Arial" w:hAnsi="Arial" w:cs="Arial"/>
          <w:color w:val="000000"/>
        </w:rPr>
        <w:t>nsures a smoother transition.</w:t>
      </w:r>
    </w:p>
    <w:p w14:paraId="1FB15CA5"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All achievement is celebrated, regardless of whether i</w:t>
      </w:r>
      <w:r w:rsidR="00F45830">
        <w:rPr>
          <w:rFonts w:ascii="Arial" w:hAnsi="Arial" w:cs="Arial"/>
          <w:color w:val="000000"/>
        </w:rPr>
        <w:t>t’s within or outside of school</w:t>
      </w:r>
    </w:p>
    <w:p w14:paraId="723BDF09"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Consistent PPA time for class teachers to maintain the consistency for children.</w:t>
      </w:r>
    </w:p>
    <w:p w14:paraId="7DE845D7"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Designated Teacher (for looked-after children) has additional training and support which is then shared will all other teachers as things for adopted children are </w:t>
      </w:r>
      <w:r w:rsidR="00F45830">
        <w:rPr>
          <w:rFonts w:ascii="Arial" w:hAnsi="Arial" w:cs="Arial"/>
          <w:color w:val="000000"/>
        </w:rPr>
        <w:t>of value to all other children</w:t>
      </w:r>
    </w:p>
    <w:p w14:paraId="52CC46C2"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Staff model behaviours to children – e.g. hu</w:t>
      </w:r>
      <w:r w:rsidR="00F45830">
        <w:rPr>
          <w:rFonts w:ascii="Arial" w:hAnsi="Arial" w:cs="Arial"/>
          <w:color w:val="000000"/>
        </w:rPr>
        <w:t>mility, apologising to children</w:t>
      </w:r>
    </w:p>
    <w:p w14:paraId="01C371D9" w14:textId="77777777" w:rsidR="00CA08AE" w:rsidRPr="00FB5142" w:rsidRDefault="00CA08AE" w:rsidP="00FB5142">
      <w:pPr>
        <w:numPr>
          <w:ilvl w:val="0"/>
          <w:numId w:val="7"/>
        </w:numPr>
        <w:pBdr>
          <w:top w:val="nil"/>
          <w:left w:val="nil"/>
          <w:bottom w:val="nil"/>
          <w:right w:val="nil"/>
          <w:between w:val="nil"/>
        </w:pBdr>
        <w:jc w:val="both"/>
        <w:rPr>
          <w:rFonts w:ascii="Arial" w:hAnsi="Arial" w:cs="Arial"/>
          <w:color w:val="000000"/>
        </w:rPr>
      </w:pPr>
      <w:r w:rsidRPr="00FB5142">
        <w:rPr>
          <w:rFonts w:ascii="Arial" w:hAnsi="Arial" w:cs="Arial"/>
          <w:color w:val="000000"/>
        </w:rPr>
        <w:t>Safeguarding culture enables children to talk about their problems and access confi</w:t>
      </w:r>
      <w:r w:rsidR="00F45830">
        <w:rPr>
          <w:rFonts w:ascii="Arial" w:hAnsi="Arial" w:cs="Arial"/>
          <w:color w:val="000000"/>
        </w:rPr>
        <w:t>dential support where required</w:t>
      </w:r>
    </w:p>
    <w:p w14:paraId="41F33E7D" w14:textId="77777777" w:rsidR="00CA08AE" w:rsidRPr="00FB5142" w:rsidRDefault="00CA08AE" w:rsidP="00FB5142">
      <w:pPr>
        <w:jc w:val="both"/>
        <w:rPr>
          <w:rFonts w:ascii="Arial" w:hAnsi="Arial" w:cs="Arial"/>
          <w:b/>
        </w:rPr>
      </w:pPr>
      <w:r w:rsidRPr="00FB5142">
        <w:rPr>
          <w:rFonts w:ascii="Arial" w:hAnsi="Arial" w:cs="Arial"/>
          <w:b/>
        </w:rPr>
        <w:t>Targeted provision</w:t>
      </w:r>
    </w:p>
    <w:p w14:paraId="2BB12525" w14:textId="77777777" w:rsidR="00CA08AE" w:rsidRPr="00FB5142" w:rsidRDefault="00F45830"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Referrals to foodbanks</w:t>
      </w:r>
    </w:p>
    <w:p w14:paraId="45EABDDB"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 xml:space="preserve">Donations to families from the community to provide </w:t>
      </w:r>
      <w:r w:rsidR="00F45830">
        <w:rPr>
          <w:rFonts w:ascii="Arial" w:hAnsi="Arial" w:cs="Arial"/>
          <w:color w:val="000000"/>
        </w:rPr>
        <w:t>Christmas presents</w:t>
      </w:r>
    </w:p>
    <w:p w14:paraId="598243FD" w14:textId="77777777" w:rsidR="003D108D" w:rsidRPr="00FB5142" w:rsidRDefault="005C6DAA"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Subsidise trips</w:t>
      </w:r>
    </w:p>
    <w:p w14:paraId="75771B0C" w14:textId="77777777" w:rsidR="00CA08AE"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Do not insist children move to a new teacher every year.  On a case by case basis will keep children with the same teachers.  Valuable for children who find it difficult t</w:t>
      </w:r>
      <w:r w:rsidR="00F45830">
        <w:rPr>
          <w:rFonts w:ascii="Arial" w:hAnsi="Arial" w:cs="Arial"/>
          <w:color w:val="000000"/>
        </w:rPr>
        <w:t>o build trusting relationships</w:t>
      </w:r>
    </w:p>
    <w:p w14:paraId="755588E7" w14:textId="77777777" w:rsidR="00630CD8" w:rsidRDefault="00630CD8"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Williams Collins</w:t>
      </w:r>
      <w:r w:rsidR="00F45830">
        <w:rPr>
          <w:rFonts w:ascii="Arial" w:hAnsi="Arial" w:cs="Arial"/>
          <w:color w:val="000000"/>
        </w:rPr>
        <w:t xml:space="preserve"> trust support local families</w:t>
      </w:r>
    </w:p>
    <w:p w14:paraId="6D71F555" w14:textId="77777777" w:rsidR="005C6DAA" w:rsidRPr="00FB5142" w:rsidRDefault="005C6DAA" w:rsidP="005C6DAA">
      <w:pPr>
        <w:pBdr>
          <w:top w:val="nil"/>
          <w:left w:val="nil"/>
          <w:bottom w:val="nil"/>
          <w:right w:val="nil"/>
          <w:between w:val="nil"/>
        </w:pBdr>
        <w:spacing w:after="0"/>
        <w:ind w:left="720"/>
        <w:jc w:val="both"/>
        <w:rPr>
          <w:rFonts w:ascii="Arial" w:hAnsi="Arial" w:cs="Arial"/>
          <w:color w:val="000000"/>
        </w:rPr>
      </w:pPr>
    </w:p>
    <w:p w14:paraId="47DDC1FA" w14:textId="77777777" w:rsidR="00CA08AE" w:rsidRPr="00466C24" w:rsidRDefault="00CA08AE" w:rsidP="00FB5142">
      <w:pPr>
        <w:pStyle w:val="Heading2"/>
        <w:jc w:val="both"/>
        <w:rPr>
          <w:rFonts w:ascii="Arial" w:hAnsi="Arial" w:cs="Arial"/>
          <w:b/>
          <w:sz w:val="22"/>
          <w:szCs w:val="22"/>
        </w:rPr>
      </w:pPr>
      <w:r w:rsidRPr="00630CD8">
        <w:rPr>
          <w:rFonts w:ascii="Arial" w:hAnsi="Arial" w:cs="Arial"/>
          <w:b/>
          <w:color w:val="auto"/>
          <w:sz w:val="22"/>
          <w:szCs w:val="22"/>
        </w:rPr>
        <w:t>Parents</w:t>
      </w:r>
      <w:r w:rsidR="005C6DAA" w:rsidRPr="00466C24">
        <w:rPr>
          <w:rFonts w:ascii="Arial" w:hAnsi="Arial" w:cs="Arial"/>
          <w:b/>
          <w:sz w:val="22"/>
          <w:szCs w:val="22"/>
          <w:highlight w:val="yellow"/>
        </w:rPr>
        <w:t xml:space="preserve"> </w:t>
      </w:r>
    </w:p>
    <w:p w14:paraId="216776A7"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Parents actively encouraged to speak to their children’s teacher in the first instance, even about difficult issues. Teacher becomes a key</w:t>
      </w:r>
      <w:r w:rsidR="00C747C8">
        <w:rPr>
          <w:rFonts w:ascii="Arial" w:hAnsi="Arial" w:cs="Arial"/>
          <w:color w:val="000000"/>
        </w:rPr>
        <w:t xml:space="preserve"> part of the children’s network</w:t>
      </w:r>
    </w:p>
    <w:p w14:paraId="193FAE8D"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Service agreement with Hampshire – Able to provide support to pa</w:t>
      </w:r>
      <w:r w:rsidR="00C747C8">
        <w:rPr>
          <w:rFonts w:ascii="Arial" w:hAnsi="Arial" w:cs="Arial"/>
          <w:color w:val="000000"/>
        </w:rPr>
        <w:t>rents (includes Early Help hub)</w:t>
      </w:r>
    </w:p>
    <w:p w14:paraId="3B180E72"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ELSA</w:t>
      </w:r>
      <w:r w:rsidR="0012452B">
        <w:rPr>
          <w:rFonts w:ascii="Arial" w:hAnsi="Arial" w:cs="Arial"/>
          <w:color w:val="000000"/>
        </w:rPr>
        <w:t>/SENCO/Mental Health Lead</w:t>
      </w:r>
      <w:r w:rsidRPr="00FB5142">
        <w:rPr>
          <w:rFonts w:ascii="Arial" w:hAnsi="Arial" w:cs="Arial"/>
          <w:color w:val="000000"/>
        </w:rPr>
        <w:t xml:space="preserve"> – Increasing contact through phone calls and face to face with parents where they have asked for help to provide advice and parenting support.</w:t>
      </w:r>
    </w:p>
    <w:p w14:paraId="24EF003C"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Culture – Being an open school and working with people. Parent led activities and parent vol</w:t>
      </w:r>
      <w:r w:rsidR="00C747C8">
        <w:rPr>
          <w:rFonts w:ascii="Arial" w:hAnsi="Arial" w:cs="Arial"/>
          <w:color w:val="000000"/>
        </w:rPr>
        <w:t>unteers are actively encouraged</w:t>
      </w:r>
    </w:p>
    <w:p w14:paraId="7FE8C8F2" w14:textId="77777777" w:rsidR="00CA08AE" w:rsidRPr="00FB5142" w:rsidRDefault="005C6DAA"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FODS – Social opportunities developed</w:t>
      </w:r>
      <w:r w:rsidR="00CA08AE" w:rsidRPr="00FB5142">
        <w:rPr>
          <w:rFonts w:ascii="Arial" w:hAnsi="Arial" w:cs="Arial"/>
          <w:color w:val="000000"/>
        </w:rPr>
        <w:t xml:space="preserve"> </w:t>
      </w:r>
    </w:p>
    <w:p w14:paraId="2071F33D" w14:textId="77777777" w:rsidR="00CA08AE" w:rsidRPr="00FB5142"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Parents encouraged to book time with either their class teacher or anoth</w:t>
      </w:r>
      <w:r w:rsidR="00C747C8">
        <w:rPr>
          <w:rFonts w:ascii="Arial" w:hAnsi="Arial" w:cs="Arial"/>
          <w:color w:val="000000"/>
        </w:rPr>
        <w:t>er member of staff</w:t>
      </w:r>
    </w:p>
    <w:p w14:paraId="4E8D206F" w14:textId="77777777" w:rsidR="00CA08AE" w:rsidRDefault="00CA08AE" w:rsidP="00FB5142">
      <w:pPr>
        <w:numPr>
          <w:ilvl w:val="0"/>
          <w:numId w:val="7"/>
        </w:numPr>
        <w:pBdr>
          <w:top w:val="nil"/>
          <w:left w:val="nil"/>
          <w:bottom w:val="nil"/>
          <w:right w:val="nil"/>
          <w:between w:val="nil"/>
        </w:pBdr>
        <w:spacing w:after="0"/>
        <w:jc w:val="both"/>
        <w:rPr>
          <w:rFonts w:ascii="Arial" w:hAnsi="Arial" w:cs="Arial"/>
          <w:color w:val="000000"/>
        </w:rPr>
      </w:pPr>
      <w:r w:rsidRPr="00FB5142">
        <w:rPr>
          <w:rFonts w:ascii="Arial" w:hAnsi="Arial" w:cs="Arial"/>
          <w:color w:val="000000"/>
        </w:rPr>
        <w:t>Value rep</w:t>
      </w:r>
      <w:r w:rsidR="00C747C8">
        <w:rPr>
          <w:rFonts w:ascii="Arial" w:hAnsi="Arial" w:cs="Arial"/>
          <w:color w:val="000000"/>
        </w:rPr>
        <w:t>etition with parents (Culture)</w:t>
      </w:r>
    </w:p>
    <w:p w14:paraId="172221C9" w14:textId="77777777" w:rsidR="00C747C8" w:rsidRPr="00C747C8" w:rsidRDefault="00C747C8" w:rsidP="00FB5142">
      <w:pPr>
        <w:numPr>
          <w:ilvl w:val="0"/>
          <w:numId w:val="7"/>
        </w:numPr>
        <w:pBdr>
          <w:top w:val="nil"/>
          <w:left w:val="nil"/>
          <w:bottom w:val="nil"/>
          <w:right w:val="nil"/>
          <w:between w:val="nil"/>
        </w:pBdr>
        <w:spacing w:after="0"/>
        <w:jc w:val="both"/>
        <w:rPr>
          <w:rFonts w:ascii="Arial" w:hAnsi="Arial" w:cs="Arial"/>
          <w:color w:val="000000"/>
        </w:rPr>
      </w:pPr>
      <w:r>
        <w:rPr>
          <w:rFonts w:ascii="Arial" w:hAnsi="Arial" w:cs="Arial"/>
          <w:color w:val="000000"/>
        </w:rPr>
        <w:t>Regular signposting to parents for support, both general and targeted</w:t>
      </w:r>
    </w:p>
    <w:p w14:paraId="1376DF3C" w14:textId="77777777" w:rsidR="00630CD8" w:rsidRPr="00630CD8" w:rsidRDefault="00630CD8" w:rsidP="00630CD8">
      <w:pPr>
        <w:numPr>
          <w:ilvl w:val="0"/>
          <w:numId w:val="7"/>
        </w:numPr>
        <w:pBdr>
          <w:top w:val="nil"/>
          <w:left w:val="nil"/>
          <w:bottom w:val="nil"/>
          <w:right w:val="nil"/>
          <w:between w:val="nil"/>
        </w:pBdr>
        <w:spacing w:after="0"/>
        <w:jc w:val="both"/>
        <w:rPr>
          <w:rFonts w:ascii="Arial" w:hAnsi="Arial" w:cs="Arial"/>
          <w:color w:val="000000"/>
        </w:rPr>
      </w:pPr>
      <w:r w:rsidRPr="00630CD8">
        <w:rPr>
          <w:rFonts w:ascii="Arial" w:hAnsi="Arial" w:cs="Arial"/>
          <w:color w:val="000000"/>
        </w:rPr>
        <w:t>Church have provided bereavement counselling for a family and provided pastoral support</w:t>
      </w:r>
    </w:p>
    <w:p w14:paraId="525EB1A6" w14:textId="77777777" w:rsidR="00CA08AE" w:rsidRPr="00FB5142" w:rsidRDefault="00CA08AE" w:rsidP="00FB5142">
      <w:pPr>
        <w:jc w:val="both"/>
        <w:rPr>
          <w:rFonts w:ascii="Arial" w:hAnsi="Arial" w:cs="Arial"/>
        </w:rPr>
      </w:pPr>
    </w:p>
    <w:sectPr w:rsidR="00CA08AE" w:rsidRPr="00FB5142" w:rsidSect="0065753F">
      <w:footerReference w:type="default" r:id="rId2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186F9" w14:textId="77777777" w:rsidR="00854AA7" w:rsidRDefault="00854AA7" w:rsidP="000F67BF">
      <w:pPr>
        <w:spacing w:after="0" w:line="240" w:lineRule="auto"/>
      </w:pPr>
      <w:r>
        <w:separator/>
      </w:r>
    </w:p>
  </w:endnote>
  <w:endnote w:type="continuationSeparator" w:id="0">
    <w:p w14:paraId="487A7C8B" w14:textId="77777777" w:rsidR="00854AA7" w:rsidRDefault="00854AA7" w:rsidP="000F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676620"/>
      <w:docPartObj>
        <w:docPartGallery w:val="Page Numbers (Bottom of Page)"/>
        <w:docPartUnique/>
      </w:docPartObj>
    </w:sdtPr>
    <w:sdtEndPr>
      <w:rPr>
        <w:noProof/>
      </w:rPr>
    </w:sdtEndPr>
    <w:sdtContent>
      <w:p w14:paraId="16277A84" w14:textId="77777777" w:rsidR="000F67BF" w:rsidRDefault="000F67BF">
        <w:pPr>
          <w:pStyle w:val="Footer"/>
          <w:jc w:val="right"/>
        </w:pPr>
        <w:r>
          <w:fldChar w:fldCharType="begin"/>
        </w:r>
        <w:r>
          <w:instrText xml:space="preserve"> PAGE   \* MERGEFORMAT </w:instrText>
        </w:r>
        <w:r>
          <w:fldChar w:fldCharType="separate"/>
        </w:r>
        <w:r w:rsidR="008837CB">
          <w:rPr>
            <w:noProof/>
          </w:rPr>
          <w:t>8</w:t>
        </w:r>
        <w:r>
          <w:rPr>
            <w:noProof/>
          </w:rPr>
          <w:fldChar w:fldCharType="end"/>
        </w:r>
      </w:p>
    </w:sdtContent>
  </w:sdt>
  <w:p w14:paraId="0393C9C3" w14:textId="77777777" w:rsidR="000F67BF" w:rsidRDefault="000F6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9DA86" w14:textId="77777777" w:rsidR="00854AA7" w:rsidRDefault="00854AA7" w:rsidP="000F67BF">
      <w:pPr>
        <w:spacing w:after="0" w:line="240" w:lineRule="auto"/>
      </w:pPr>
      <w:r>
        <w:separator/>
      </w:r>
    </w:p>
  </w:footnote>
  <w:footnote w:type="continuationSeparator" w:id="0">
    <w:p w14:paraId="27DEB3E8" w14:textId="77777777" w:rsidR="00854AA7" w:rsidRDefault="00854AA7" w:rsidP="000F67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96EAF"/>
    <w:multiLevelType w:val="multilevel"/>
    <w:tmpl w:val="1B88AE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B21F7D"/>
    <w:multiLevelType w:val="multilevel"/>
    <w:tmpl w:val="478AFE1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2B231298"/>
    <w:multiLevelType w:val="multilevel"/>
    <w:tmpl w:val="20E07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E80BE6"/>
    <w:multiLevelType w:val="multilevel"/>
    <w:tmpl w:val="600894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8B7600E"/>
    <w:multiLevelType w:val="multilevel"/>
    <w:tmpl w:val="8166BF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10325F8"/>
    <w:multiLevelType w:val="multilevel"/>
    <w:tmpl w:val="A2868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E4D0534"/>
    <w:multiLevelType w:val="multilevel"/>
    <w:tmpl w:val="95C8AE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3167C89"/>
    <w:multiLevelType w:val="multilevel"/>
    <w:tmpl w:val="E79C12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7"/>
  </w:num>
  <w:num w:numId="3">
    <w:abstractNumId w:val="3"/>
  </w:num>
  <w:num w:numId="4">
    <w:abstractNumId w:val="0"/>
  </w:num>
  <w:num w:numId="5">
    <w:abstractNumId w:val="1"/>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959"/>
    <w:rsid w:val="00000F0F"/>
    <w:rsid w:val="00041416"/>
    <w:rsid w:val="00067225"/>
    <w:rsid w:val="000B1536"/>
    <w:rsid w:val="000E24CB"/>
    <w:rsid w:val="000F67BF"/>
    <w:rsid w:val="00103C20"/>
    <w:rsid w:val="0012452B"/>
    <w:rsid w:val="00162C34"/>
    <w:rsid w:val="00176BF5"/>
    <w:rsid w:val="0019228A"/>
    <w:rsid w:val="001A6BA3"/>
    <w:rsid w:val="001C0B1E"/>
    <w:rsid w:val="001F5446"/>
    <w:rsid w:val="002248D0"/>
    <w:rsid w:val="00267435"/>
    <w:rsid w:val="002E5B19"/>
    <w:rsid w:val="00321267"/>
    <w:rsid w:val="003526B4"/>
    <w:rsid w:val="003A5B9A"/>
    <w:rsid w:val="003C7EAC"/>
    <w:rsid w:val="003D108D"/>
    <w:rsid w:val="00454E36"/>
    <w:rsid w:val="00466C24"/>
    <w:rsid w:val="00471BEF"/>
    <w:rsid w:val="0049067F"/>
    <w:rsid w:val="004D67BE"/>
    <w:rsid w:val="004D79B0"/>
    <w:rsid w:val="005241B2"/>
    <w:rsid w:val="00544671"/>
    <w:rsid w:val="0059149C"/>
    <w:rsid w:val="005927E8"/>
    <w:rsid w:val="005A006C"/>
    <w:rsid w:val="005A4AE3"/>
    <w:rsid w:val="005C6DAA"/>
    <w:rsid w:val="00630CD8"/>
    <w:rsid w:val="0065753F"/>
    <w:rsid w:val="00663331"/>
    <w:rsid w:val="0069082A"/>
    <w:rsid w:val="006F47DA"/>
    <w:rsid w:val="00733E78"/>
    <w:rsid w:val="007451C6"/>
    <w:rsid w:val="007977C5"/>
    <w:rsid w:val="007A27CF"/>
    <w:rsid w:val="007F54A5"/>
    <w:rsid w:val="00853DAD"/>
    <w:rsid w:val="00854AA7"/>
    <w:rsid w:val="008837CB"/>
    <w:rsid w:val="008E08F1"/>
    <w:rsid w:val="00905A4E"/>
    <w:rsid w:val="00907EFC"/>
    <w:rsid w:val="00923074"/>
    <w:rsid w:val="0092580D"/>
    <w:rsid w:val="00927659"/>
    <w:rsid w:val="0093380C"/>
    <w:rsid w:val="00943F57"/>
    <w:rsid w:val="00952451"/>
    <w:rsid w:val="00974578"/>
    <w:rsid w:val="0098623E"/>
    <w:rsid w:val="009C33C7"/>
    <w:rsid w:val="009F4818"/>
    <w:rsid w:val="00A04B85"/>
    <w:rsid w:val="00A261DC"/>
    <w:rsid w:val="00AD2B8A"/>
    <w:rsid w:val="00AF1363"/>
    <w:rsid w:val="00B16227"/>
    <w:rsid w:val="00B26D6A"/>
    <w:rsid w:val="00BE58BE"/>
    <w:rsid w:val="00C03C6B"/>
    <w:rsid w:val="00C33D19"/>
    <w:rsid w:val="00C747C8"/>
    <w:rsid w:val="00C92CD9"/>
    <w:rsid w:val="00CA08AE"/>
    <w:rsid w:val="00CA0C55"/>
    <w:rsid w:val="00CA2FE0"/>
    <w:rsid w:val="00D56A5D"/>
    <w:rsid w:val="00D65EF9"/>
    <w:rsid w:val="00D71878"/>
    <w:rsid w:val="00D91F68"/>
    <w:rsid w:val="00DB5D9A"/>
    <w:rsid w:val="00E21F46"/>
    <w:rsid w:val="00E3540F"/>
    <w:rsid w:val="00E4419C"/>
    <w:rsid w:val="00E46068"/>
    <w:rsid w:val="00E53959"/>
    <w:rsid w:val="00E71A68"/>
    <w:rsid w:val="00E71E94"/>
    <w:rsid w:val="00E77289"/>
    <w:rsid w:val="00E82D68"/>
    <w:rsid w:val="00E830EC"/>
    <w:rsid w:val="00E87967"/>
    <w:rsid w:val="00EB68A5"/>
    <w:rsid w:val="00EF0847"/>
    <w:rsid w:val="00F333C1"/>
    <w:rsid w:val="00F432D0"/>
    <w:rsid w:val="00F45830"/>
    <w:rsid w:val="00FB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058A"/>
  <w15:chartTrackingRefBased/>
  <w15:docId w15:val="{FB91391D-2B83-443E-B888-5B6BD6804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959"/>
  </w:style>
  <w:style w:type="paragraph" w:styleId="Heading1">
    <w:name w:val="heading 1"/>
    <w:basedOn w:val="Normal"/>
    <w:next w:val="Normal"/>
    <w:link w:val="Heading1Char"/>
    <w:uiPriority w:val="9"/>
    <w:qFormat/>
    <w:rsid w:val="00E53959"/>
    <w:pPr>
      <w:keepNext/>
      <w:keepLines/>
      <w:spacing w:before="240" w:after="0" w:line="240" w:lineRule="auto"/>
      <w:outlineLvl w:val="0"/>
    </w:pPr>
    <w:rPr>
      <w:rFonts w:ascii="Times New Roman" w:eastAsiaTheme="majorEastAsia" w:hAnsi="Times New Roman" w:cstheme="majorBidi"/>
      <w:b/>
      <w:sz w:val="32"/>
      <w:szCs w:val="32"/>
      <w:lang w:eastAsia="en-GB"/>
    </w:rPr>
  </w:style>
  <w:style w:type="paragraph" w:styleId="Heading2">
    <w:name w:val="heading 2"/>
    <w:basedOn w:val="Normal"/>
    <w:next w:val="Normal"/>
    <w:link w:val="Heading2Char"/>
    <w:uiPriority w:val="9"/>
    <w:unhideWhenUsed/>
    <w:qFormat/>
    <w:rsid w:val="00CA08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959"/>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CA08A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F6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7BF"/>
  </w:style>
  <w:style w:type="paragraph" w:styleId="Footer">
    <w:name w:val="footer"/>
    <w:basedOn w:val="Normal"/>
    <w:link w:val="FooterChar"/>
    <w:uiPriority w:val="99"/>
    <w:unhideWhenUsed/>
    <w:rsid w:val="000F6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7BF"/>
  </w:style>
  <w:style w:type="table" w:styleId="TableGrid">
    <w:name w:val="Table Grid"/>
    <w:basedOn w:val="TableNormal"/>
    <w:uiPriority w:val="39"/>
    <w:rsid w:val="00EF0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0.png"/><Relationship Id="rId3" Type="http://schemas.openxmlformats.org/officeDocument/2006/relationships/styles" Target="styles.xml"/><Relationship Id="rId21" Type="http://schemas.openxmlformats.org/officeDocument/2006/relationships/image" Target="media/image100.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0.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0.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6BB51-9F0D-D140-AC4D-85CD53CE5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2930</Words>
  <Characters>16702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Greenwood</dc:creator>
  <cp:keywords/>
  <dc:description/>
  <cp:lastModifiedBy>Sydony Madgwick</cp:lastModifiedBy>
  <cp:revision>4</cp:revision>
  <dcterms:created xsi:type="dcterms:W3CDTF">2024-03-08T11:50:00Z</dcterms:created>
  <dcterms:modified xsi:type="dcterms:W3CDTF">2024-03-08T11:53:00Z</dcterms:modified>
</cp:coreProperties>
</file>